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B9" w:rsidRPr="00DE19B9" w:rsidRDefault="00DE19B9" w:rsidP="00DE1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proofErr w:type="spellStart"/>
      <w:r w:rsidRPr="00DE19B9">
        <w:rPr>
          <w:rFonts w:ascii="Times New Roman" w:eastAsia="Times New Roman" w:hAnsi="Times New Roman" w:cs="Times New Roman"/>
          <w:sz w:val="28"/>
          <w:szCs w:val="28"/>
          <w:lang w:eastAsia="zh-CN"/>
        </w:rPr>
        <w:t>Этноконфессиональный</w:t>
      </w:r>
      <w:proofErr w:type="spellEnd"/>
      <w:r w:rsidRPr="00DE1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паспорт муниципального образования </w:t>
      </w:r>
    </w:p>
    <w:p w:rsidR="00DE19B9" w:rsidRPr="00DE19B9" w:rsidRDefault="00DE19B9" w:rsidP="00DE1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DE1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Pr="00DE19B9">
        <w:rPr>
          <w:rFonts w:ascii="Times New Roman" w:eastAsia="Times New Roman" w:hAnsi="Times New Roman" w:cs="Times New Roman"/>
          <w:sz w:val="28"/>
          <w:szCs w:val="28"/>
          <w:lang w:eastAsia="zh-CN"/>
        </w:rPr>
        <w:t>Титовское</w:t>
      </w:r>
      <w:proofErr w:type="spellEnd"/>
      <w:r w:rsidRPr="00DE1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</w:t>
      </w:r>
    </w:p>
    <w:p w:rsidR="00DE19B9" w:rsidRPr="00DE19B9" w:rsidRDefault="00DE19B9" w:rsidP="00DE1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DE1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1 января 202</w:t>
      </w:r>
      <w:r w:rsidR="0039184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DE1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19B9" w:rsidRPr="00DE19B9" w:rsidRDefault="00DE19B9" w:rsidP="00DE19B9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Общий блок</w:t>
      </w:r>
      <w:bookmarkStart w:id="0" w:name="_GoBack"/>
      <w:bookmarkEnd w:id="0"/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основания: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1876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территории МО (км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):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2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122,0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занятые</w:t>
            </w:r>
            <w:proofErr w:type="gram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с/х угодьями: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10700,0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занятые</w:t>
            </w:r>
            <w:proofErr w:type="gram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землями лесного фонда: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занятые</w:t>
            </w:r>
            <w:proofErr w:type="gram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землями населенных пунктов: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424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населенных пунктов: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proofErr w:type="spellStart"/>
      <w:r w:rsidRPr="00DE19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Этнодемографические</w:t>
      </w:r>
      <w:proofErr w:type="spellEnd"/>
      <w:r w:rsidRPr="00DE19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процессы</w:t>
      </w: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Национальный состав населения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4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66"/>
      </w:tblGrid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родившихся</w:t>
            </w:r>
            <w:proofErr w:type="gram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умерших</w:t>
            </w:r>
            <w:proofErr w:type="gramEnd"/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391842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  <w:r w:rsidR="0039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391842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5"/>
                <w:lang w:eastAsia="zh-CN"/>
              </w:rPr>
              <w:t>русские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FB55E3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FB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391842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lang w:eastAsia="zh-CN"/>
              </w:rPr>
              <w:t>дагестанцы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2"/>
                <w:lang w:eastAsia="zh-CN"/>
              </w:rPr>
              <w:t>чеченцы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2"/>
                <w:lang w:eastAsia="zh-CN"/>
              </w:rPr>
              <w:t>украинцы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lang w:eastAsia="zh-CN"/>
              </w:rPr>
              <w:t>30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5"/>
                <w:lang w:eastAsia="zh-CN"/>
              </w:rPr>
              <w:t>белорусы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1"/>
                <w:lang w:eastAsia="zh-CN"/>
              </w:rPr>
              <w:t>армяне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2"/>
                <w:lang w:eastAsia="zh-CN"/>
              </w:rPr>
              <w:t>чуваши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322" w:lineRule="exact"/>
              <w:ind w:left="14" w:right="10"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lang w:eastAsia="zh-CN"/>
              </w:rPr>
              <w:t>табасаранцы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3"/>
                <w:lang w:eastAsia="zh-CN"/>
              </w:rPr>
              <w:t>молдаване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326" w:lineRule="exact"/>
              <w:ind w:left="58" w:right="34"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7"/>
                <w:lang w:eastAsia="zh-CN"/>
              </w:rPr>
              <w:t>азербайджанцы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5"/>
                <w:lang w:eastAsia="zh-CN"/>
              </w:rPr>
              <w:t>татары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5"/>
                <w:lang w:eastAsia="zh-CN"/>
              </w:rPr>
              <w:t>ингуши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3"/>
                <w:lang w:eastAsia="zh-CN"/>
              </w:rPr>
              <w:t>немцы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3"/>
                <w:lang w:eastAsia="zh-CN"/>
              </w:rPr>
              <w:t>удмурты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2"/>
                <w:lang w:eastAsia="zh-CN"/>
              </w:rPr>
              <w:t>поляки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1"/>
                <w:lang w:eastAsia="zh-CN"/>
              </w:rPr>
              <w:t>марийцы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1"/>
                <w:lang w:eastAsia="zh-CN"/>
              </w:rPr>
              <w:t>болгары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1"/>
                <w:lang w:eastAsia="zh-CN"/>
              </w:rPr>
              <w:t>агулы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1"/>
                <w:lang w:eastAsia="zh-CN"/>
              </w:rPr>
              <w:t>литовцы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3"/>
                <w:lang w:eastAsia="zh-CN"/>
              </w:rPr>
              <w:t>грузины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2"/>
                <w:lang w:eastAsia="zh-CN"/>
              </w:rPr>
              <w:t>лезгины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3"/>
                <w:lang w:eastAsia="zh-CN"/>
              </w:rPr>
              <w:t>аварцы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322" w:lineRule="exact"/>
              <w:ind w:left="77" w:right="72"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2"/>
                <w:lang w:eastAsia="zh-CN"/>
              </w:rPr>
              <w:t>карачаевцы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3"/>
                <w:lang w:eastAsia="zh-CN"/>
              </w:rPr>
              <w:t>казахи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5"/>
                <w:lang w:eastAsia="zh-CN"/>
              </w:rPr>
              <w:t>лакцы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4"/>
                <w:lang w:eastAsia="zh-CN"/>
              </w:rPr>
              <w:t>калмыки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4"/>
                <w:lang w:eastAsia="zh-CN"/>
              </w:rPr>
              <w:t>абхазцы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326" w:lineRule="exact"/>
              <w:ind w:left="72" w:right="48"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2"/>
                <w:lang w:eastAsia="zh-CN"/>
              </w:rPr>
              <w:t>кабардинцы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6"/>
                <w:lang w:eastAsia="zh-CN"/>
              </w:rPr>
              <w:lastRenderedPageBreak/>
              <w:t>евреи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6"/>
                <w:lang w:eastAsia="zh-CN"/>
              </w:rPr>
              <w:t>узбеки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6"/>
                <w:lang w:eastAsia="zh-CN"/>
              </w:rPr>
              <w:t>цыгане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proofErr w:type="spellStart"/>
            <w:r w:rsidRPr="00DE19B9">
              <w:rPr>
                <w:rFonts w:ascii="Times New Roman" w:eastAsia="Times New Roman" w:hAnsi="Times New Roman" w:cs="Times New Roman"/>
                <w:color w:val="434343"/>
                <w:spacing w:val="-1"/>
                <w:lang w:eastAsia="zh-CN"/>
              </w:rPr>
              <w:t>рутулы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lang w:eastAsia="zh-CN"/>
              </w:rPr>
              <w:t>кумыки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5"/>
                <w:lang w:eastAsia="zh-CN"/>
              </w:rPr>
              <w:t>осетины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1"/>
                <w:lang w:eastAsia="zh-CN"/>
              </w:rPr>
              <w:t>коми-пермяки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1"/>
                <w:lang w:eastAsia="zh-CN"/>
              </w:rPr>
              <w:t>турки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7"/>
                <w:lang w:eastAsia="zh-CN"/>
              </w:rPr>
              <w:t>латыши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434343"/>
                <w:spacing w:val="-7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7"/>
                <w:lang w:eastAsia="zh-CN"/>
              </w:rPr>
              <w:t>таджики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Коренные малочисленные народы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5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66"/>
      </w:tblGrid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родившихся</w:t>
            </w:r>
            <w:proofErr w:type="gram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умерших</w:t>
            </w:r>
            <w:proofErr w:type="gramEnd"/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Половозрастной состав населения</w:t>
      </w:r>
      <w:r w:rsidRPr="00DE19B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6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Мужчин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C00F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="00C00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69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Женщин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C00F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="00C00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53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Моложе трудоспособного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Трудоспособное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C00F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47</w:t>
            </w:r>
            <w:r w:rsidR="00C00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Старше трудоспособного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C00F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="00C00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Браки и разводы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7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338"/>
        <w:gridCol w:w="3143"/>
      </w:tblGrid>
      <w:tr w:rsidR="00DE19B9" w:rsidRPr="00DE19B9" w:rsidTr="00DE19B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зарегистрированных браков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расторгнутых браков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зарегистрированных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браков лиц</w:t>
            </w:r>
            <w:proofErr w:type="gram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разной национальности (межнациональные браки)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Причины смерти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8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Насильственная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391842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Естественная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391842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Суицид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Травмы несовместимые с жизнью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Миграционные процессы</w:t>
      </w: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Число </w:t>
      </w:r>
      <w:proofErr w:type="gramStart"/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прибывших</w:t>
      </w:r>
      <w:proofErr w:type="gramEnd"/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/выбывших всего, и по национальному составу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9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475"/>
        <w:gridCol w:w="3474"/>
        <w:gridCol w:w="3532"/>
      </w:tblGrid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Национальность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прибывших</w:t>
            </w:r>
            <w:proofErr w:type="gram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выбывших</w:t>
            </w:r>
            <w:proofErr w:type="gramEnd"/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C00F86" w:rsidRDefault="00C00F86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5"/>
                <w:lang w:eastAsia="zh-CN"/>
              </w:rPr>
              <w:t>русские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C00F86" w:rsidRDefault="00C00F86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391842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lang w:eastAsia="zh-CN"/>
              </w:rPr>
              <w:t>даргинцы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C00F86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2"/>
                <w:lang w:eastAsia="zh-CN"/>
              </w:rPr>
              <w:t>чеченцы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C00F86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C00F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2"/>
                <w:lang w:eastAsia="zh-CN"/>
              </w:rPr>
              <w:t>украинцы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C00F86" w:rsidRDefault="00C00F86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5"/>
                <w:lang w:eastAsia="zh-CN"/>
              </w:rPr>
              <w:t>белорусы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C00F86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C00F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1"/>
                <w:lang w:eastAsia="zh-CN"/>
              </w:rPr>
              <w:t>армяне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2"/>
                <w:lang w:eastAsia="zh-CN"/>
              </w:rPr>
              <w:t>чуваши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322" w:lineRule="exact"/>
              <w:ind w:left="14" w:right="10"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lang w:eastAsia="zh-CN"/>
              </w:rPr>
              <w:t>табасаранцы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3"/>
                <w:lang w:eastAsia="zh-CN"/>
              </w:rPr>
              <w:t>молдаване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326" w:lineRule="exact"/>
              <w:ind w:left="58" w:right="34"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7"/>
                <w:lang w:eastAsia="zh-CN"/>
              </w:rPr>
              <w:t>азербайджанцы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5"/>
                <w:lang w:eastAsia="zh-CN"/>
              </w:rPr>
              <w:t>татары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5"/>
                <w:lang w:eastAsia="zh-CN"/>
              </w:rPr>
              <w:t>ингуши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3"/>
                <w:lang w:eastAsia="zh-CN"/>
              </w:rPr>
              <w:t>немцы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3"/>
                <w:lang w:eastAsia="zh-CN"/>
              </w:rPr>
              <w:t>удмурты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2"/>
                <w:lang w:eastAsia="zh-CN"/>
              </w:rPr>
              <w:t>поляки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1"/>
                <w:lang w:eastAsia="zh-CN"/>
              </w:rPr>
              <w:t>марийцы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1"/>
                <w:lang w:eastAsia="zh-CN"/>
              </w:rPr>
              <w:t>болгары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1"/>
                <w:lang w:eastAsia="zh-CN"/>
              </w:rPr>
              <w:t>агулы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1"/>
                <w:lang w:eastAsia="zh-CN"/>
              </w:rPr>
              <w:t>литовцы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14141"/>
                <w:spacing w:val="-3"/>
                <w:lang w:eastAsia="zh-CN"/>
              </w:rPr>
              <w:t>грузины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2"/>
                <w:lang w:eastAsia="zh-CN"/>
              </w:rPr>
              <w:t>лезгины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3"/>
                <w:lang w:eastAsia="zh-CN"/>
              </w:rPr>
              <w:t>аварцы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322" w:lineRule="exact"/>
              <w:ind w:left="77" w:right="72"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2"/>
                <w:lang w:eastAsia="zh-CN"/>
              </w:rPr>
              <w:t>карачаевцы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3"/>
                <w:lang w:eastAsia="zh-CN"/>
              </w:rPr>
              <w:t>казахи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5"/>
                <w:lang w:eastAsia="zh-CN"/>
              </w:rPr>
              <w:t>лакцы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4"/>
                <w:lang w:eastAsia="zh-CN"/>
              </w:rPr>
              <w:t>калмыки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4"/>
                <w:lang w:eastAsia="zh-CN"/>
              </w:rPr>
              <w:t>абхазцы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326" w:lineRule="exact"/>
              <w:ind w:left="72" w:right="48"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2"/>
                <w:lang w:eastAsia="zh-CN"/>
              </w:rPr>
              <w:t>кабардинцы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6"/>
                <w:lang w:eastAsia="zh-CN"/>
              </w:rPr>
              <w:t>евреи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6"/>
                <w:lang w:eastAsia="zh-CN"/>
              </w:rPr>
              <w:t>узбеки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6"/>
                <w:lang w:eastAsia="zh-CN"/>
              </w:rPr>
              <w:t>цыгане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proofErr w:type="spellStart"/>
            <w:r w:rsidRPr="00DE19B9">
              <w:rPr>
                <w:rFonts w:ascii="Times New Roman" w:eastAsia="Times New Roman" w:hAnsi="Times New Roman" w:cs="Times New Roman"/>
                <w:color w:val="434343"/>
                <w:spacing w:val="-1"/>
                <w:lang w:eastAsia="zh-CN"/>
              </w:rPr>
              <w:t>рутулы</w:t>
            </w:r>
            <w:proofErr w:type="spellEnd"/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lang w:eastAsia="zh-CN"/>
              </w:rPr>
              <w:t>кумыки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5"/>
                <w:lang w:eastAsia="zh-CN"/>
              </w:rPr>
              <w:t>осетины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1"/>
                <w:lang w:eastAsia="zh-CN"/>
              </w:rPr>
              <w:t>коми-пермяки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1"/>
                <w:lang w:eastAsia="zh-CN"/>
              </w:rPr>
              <w:t>турки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color w:val="434343"/>
                <w:spacing w:val="-7"/>
                <w:lang w:eastAsia="zh-CN"/>
              </w:rPr>
              <w:t>латыши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Число прибывших/выбывших в пределах России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0"/>
      </w:r>
      <w:proofErr w:type="gramEnd"/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475"/>
        <w:gridCol w:w="3474"/>
        <w:gridCol w:w="3532"/>
      </w:tblGrid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региона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прибывших</w:t>
            </w:r>
            <w:proofErr w:type="gram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выбывших</w:t>
            </w:r>
            <w:proofErr w:type="gramEnd"/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F93DBB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sz w:val="24"/>
                <w:szCs w:val="24"/>
                <w:lang w:eastAsia="zh-CN"/>
              </w:rPr>
              <w:t>Ростовская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lastRenderedPageBreak/>
              <w:t>Ставропольский  край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Республика Дагестан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Чеченская Республика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Республика Калмыки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Астраханская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Волгоградская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Краснодарский край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Московская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Ленинградская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Свердловская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rPr>
          <w:trHeight w:val="64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Кабардино-Балкарская Республика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Воронежская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Орловская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Хабаровский край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iCs/>
                <w:sz w:val="24"/>
                <w:szCs w:val="24"/>
                <w:lang w:eastAsia="zh-CN"/>
              </w:rPr>
              <w:t>Курская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sz w:val="24"/>
                <w:szCs w:val="24"/>
                <w:lang w:eastAsia="zh-CN"/>
              </w:rPr>
              <w:t>Тверская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sz w:val="24"/>
                <w:szCs w:val="24"/>
                <w:lang w:eastAsia="zh-CN"/>
              </w:rPr>
              <w:t>Карачаево-Черкесская республика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sz w:val="24"/>
                <w:szCs w:val="24"/>
                <w:lang w:eastAsia="zh-CN"/>
              </w:rPr>
              <w:t>Белгородская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sz w:val="24"/>
                <w:szCs w:val="24"/>
                <w:lang w:eastAsia="zh-CN"/>
              </w:rPr>
              <w:t>Тамбовская область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Calibri"/>
                <w:sz w:val="28"/>
                <w:lang w:eastAsia="zh-CN"/>
              </w:rPr>
            </w:pPr>
            <w:r w:rsidRPr="00DE19B9">
              <w:rPr>
                <w:rFonts w:ascii="Times New Roman" w:eastAsia="SimSun" w:hAnsi="Times New Roman" w:cs="Calibri"/>
                <w:i/>
                <w:sz w:val="24"/>
                <w:szCs w:val="24"/>
                <w:lang w:eastAsia="zh-CN"/>
              </w:rPr>
              <w:t>г. Москва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Число прибывших/выбывших из-за пределов России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1"/>
      </w:r>
      <w:proofErr w:type="gramEnd"/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475"/>
        <w:gridCol w:w="3474"/>
        <w:gridCol w:w="3532"/>
      </w:tblGrid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страны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прибывших</w:t>
            </w:r>
            <w:proofErr w:type="gram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выбывших</w:t>
            </w:r>
            <w:proofErr w:type="gramEnd"/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F93DBB" w:rsidRDefault="00387FAE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Украина, ЛНР, ДНР.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F93DBB" w:rsidRDefault="00F93DBB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D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755"/>
        <w:gridCol w:w="1726"/>
      </w:tblGrid>
      <w:tr w:rsidR="00DE19B9" w:rsidRPr="00DE19B9" w:rsidTr="00DE19B9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отходников (выезжающих из муниципального образования)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2"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Количество беженцев и вынужденных переселенцев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3"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4"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5"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Некоммерческие организации, сформированные по этническому признаку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6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Полное наименование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Краткое наименование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Форма некоммерческой организации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Национальная принадлежность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Список учредителей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Наименование учредителя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Численность членов некоммерческой организации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12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Численность активных членов некоммерческой организации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12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Ф.И.О. руководителя/руководителей, должность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12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Юридический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12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Фактический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Национально-культурные автономии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7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автономии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Полное наименование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наименование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принадлежность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членов автономии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активных членов автономии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 руководителя/руководителей, должность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Юридический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Казачьи общества, зарегистрированные в установленном законодательством РФ порядке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8"/>
      </w: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казачьего общества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Хуторское  казачье  общество «</w:t>
            </w:r>
            <w:proofErr w:type="spell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Титовское</w:t>
            </w:r>
            <w:proofErr w:type="spell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юртового казачьего общества «Миллеровский юрт» окружного казачьего общества Донецкого округа войскового казачьего общества «</w:t>
            </w:r>
            <w:proofErr w:type="spell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Всевеликое</w:t>
            </w:r>
            <w:proofErr w:type="spell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войско Донское»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казачьего общества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Хуторское  казачье  общество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Атаман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Ищенко Александр Иванович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Принадлежность к районному (юртовому) и/или окружному (</w:t>
            </w:r>
            <w:proofErr w:type="spell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отдельскому</w:t>
            </w:r>
            <w:proofErr w:type="spell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казачьему обществу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Принадлежит к  юртовому казачьему обществу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членов казачьего общества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Юридический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346118, Ростовская область, Миллеровский район, сл. Титовка, ул. Ленина, дом 8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346118, Ростовская область, Миллеровский район, сл. Титовка, ул. Ленина, дом 8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Общественные объединения казаков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9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членов общественного казачьего объединения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 руководителя/руководителей, должность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Юридический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регулярно проводимых культурно-массовых мероприятий (событий)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20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мероприятий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21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22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Количество общеобразовательных организаций, учащиеся которых изучают родной язык (кроме русского)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3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473"/>
        <w:gridCol w:w="3474"/>
        <w:gridCol w:w="3534"/>
      </w:tblGrid>
      <w:tr w:rsidR="00DE19B9" w:rsidRPr="00DE19B9" w:rsidTr="00DE19B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предмет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язык обучения</w:t>
            </w:r>
          </w:p>
        </w:tc>
      </w:tr>
      <w:tr w:rsidR="00DE19B9" w:rsidRPr="00DE19B9" w:rsidTr="00DE19B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Религиозные объединения</w:t>
      </w: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Религиозные организации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4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религиозной организации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Полное наименование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наименование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Конфессиональная принадлежность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прихожан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активных прихожан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 руководителя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Юридический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Фактический адрес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о культовом сооружении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культового сооружения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(кв. м)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 собственности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-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Религиозные группы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5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Полное наименование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наименование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Конфессиональная принадлежность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 лидера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последователей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проведения молитвенных собраний/отправления культов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Духовные образования</w:t>
      </w:r>
      <w:r w:rsidRPr="00DE19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6"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473"/>
        <w:gridCol w:w="3474"/>
        <w:gridCol w:w="3534"/>
      </w:tblGrid>
      <w:tr w:rsidR="00DE19B9" w:rsidRPr="00DE19B9" w:rsidTr="00DE19B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учреждений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учащихся</w:t>
            </w:r>
          </w:p>
        </w:tc>
      </w:tr>
      <w:tr w:rsidR="00DE19B9" w:rsidRPr="00DE19B9" w:rsidTr="00DE19B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Социально-экономический потенциал</w:t>
      </w: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жителей, занятых в отраслях экономики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27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F8498F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zh-CN"/>
              </w:rPr>
              <w:t>105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безработных жителей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28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133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учреждений здравоохранения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29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Количество общеобразовательных учреждений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30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tabs>
                <w:tab w:val="left" w:pos="13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учащихся в образовательных учреждениях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31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F8498F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zh-CN"/>
              </w:rPr>
              <w:t>67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промышленного производства (млн. руб.)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32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8"/>
                <w:lang w:eastAsia="zh-CN"/>
              </w:rPr>
              <w:t>-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сельскохозяйственного производства (млн. руб.)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33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Средний размер уровня оплаты труда </w:t>
            </w:r>
          </w:p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(тыс. руб./мес.)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34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BC094B" w:rsidRDefault="00DE19B9" w:rsidP="00F8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BC094B">
              <w:rPr>
                <w:rFonts w:ascii="Times New Roman" w:eastAsia="Times New Roman" w:hAnsi="Times New Roman" w:cs="Times New Roman"/>
                <w:sz w:val="28"/>
                <w:lang w:eastAsia="zh-CN"/>
              </w:rPr>
              <w:t>3</w:t>
            </w:r>
            <w:r w:rsidR="00F8498F">
              <w:rPr>
                <w:rFonts w:ascii="Times New Roman" w:eastAsia="Times New Roman" w:hAnsi="Times New Roman" w:cs="Times New Roman"/>
                <w:sz w:val="28"/>
                <w:lang w:eastAsia="zh-CN"/>
              </w:rPr>
              <w:t>1</w:t>
            </w:r>
            <w:r w:rsidRPr="00BC094B">
              <w:rPr>
                <w:rFonts w:ascii="Times New Roman" w:eastAsia="Times New Roman" w:hAnsi="Times New Roman" w:cs="Times New Roman"/>
                <w:sz w:val="28"/>
                <w:lang w:eastAsia="zh-CN"/>
              </w:rPr>
              <w:t>,</w:t>
            </w:r>
            <w:r w:rsidR="00F8498F">
              <w:rPr>
                <w:rFonts w:ascii="Times New Roman" w:eastAsia="Times New Roman" w:hAnsi="Times New Roman" w:cs="Times New Roman"/>
                <w:sz w:val="28"/>
                <w:lang w:eastAsia="zh-CN"/>
              </w:rPr>
              <w:t>34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Доходы муниципального бюджета (млн. руб.)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35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BC09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10</w:t>
            </w:r>
            <w:r w:rsidR="00204B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774</w:t>
            </w:r>
            <w:r w:rsidRPr="00DE19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,</w:t>
            </w:r>
            <w:r w:rsidR="00204B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3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муниципального бюджета (млн. руб.)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36"/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204B60" w:rsidP="00BC09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zh-CN"/>
              </w:rPr>
              <w:t>10774,3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DE19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Конфликты и профилактика</w:t>
      </w: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10"/>
        <w:gridCol w:w="5271"/>
      </w:tblGrid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Проведенные</w:t>
            </w:r>
            <w:proofErr w:type="gramEnd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муниципальных программ, направленных на противодействие терроризму и экстремизму (тыс. руб.)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участников конфликтных ситуаций, имевших место в сфере межрелигиозных и </w:t>
            </w: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государственно-конфессиональных отношениях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Количество социальных и бытовых конфликтов с этническим компонентом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привлеченных к ответственности по статье 282 УК РФ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E19B9" w:rsidRPr="00DE19B9" w:rsidTr="00DE19B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B9" w:rsidRPr="00DE19B9" w:rsidRDefault="00DE19B9" w:rsidP="00DE1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proofErr w:type="gramStart"/>
            <w:r w:rsidRPr="00DE19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9B9" w:rsidRPr="00BC094B" w:rsidRDefault="00DE19B9" w:rsidP="00BC09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09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39184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</w:tbl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9B9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Администрации</w:t>
      </w:r>
    </w:p>
    <w:p w:rsidR="00DE19B9" w:rsidRPr="00DE19B9" w:rsidRDefault="00DE19B9" w:rsidP="00DE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DE19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Титовского сельского поселения                                                      Е.В. </w:t>
      </w:r>
      <w:proofErr w:type="spellStart"/>
      <w:r w:rsidRPr="00DE19B9">
        <w:rPr>
          <w:rFonts w:ascii="Times New Roman" w:eastAsia="Times New Roman" w:hAnsi="Times New Roman" w:cs="Times New Roman"/>
          <w:sz w:val="24"/>
          <w:szCs w:val="24"/>
          <w:lang w:eastAsia="zh-CN"/>
        </w:rPr>
        <w:t>Нырненко</w:t>
      </w:r>
      <w:proofErr w:type="spellEnd"/>
    </w:p>
    <w:p w:rsidR="00DE19B9" w:rsidRPr="00DE19B9" w:rsidRDefault="00DE19B9" w:rsidP="00DE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E19B9" w:rsidRPr="00DE19B9" w:rsidRDefault="00DE19B9" w:rsidP="00DE19B9"/>
    <w:p w:rsidR="00DE19B9" w:rsidRPr="00DE19B9" w:rsidRDefault="00DE19B9" w:rsidP="00DE19B9"/>
    <w:p w:rsidR="0030054C" w:rsidRDefault="0030054C"/>
    <w:sectPr w:rsidR="0030054C" w:rsidSect="00DE19B9">
      <w:pgSz w:w="11906" w:h="16838"/>
      <w:pgMar w:top="709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74" w:rsidRDefault="00D41474" w:rsidP="00DE19B9">
      <w:pPr>
        <w:spacing w:after="0" w:line="240" w:lineRule="auto"/>
      </w:pPr>
      <w:r>
        <w:separator/>
      </w:r>
    </w:p>
  </w:endnote>
  <w:endnote w:type="continuationSeparator" w:id="0">
    <w:p w:rsidR="00D41474" w:rsidRDefault="00D41474" w:rsidP="00DE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74" w:rsidRDefault="00D41474" w:rsidP="00DE19B9">
      <w:pPr>
        <w:spacing w:after="0" w:line="240" w:lineRule="auto"/>
      </w:pPr>
      <w:r>
        <w:separator/>
      </w:r>
    </w:p>
  </w:footnote>
  <w:footnote w:type="continuationSeparator" w:id="0">
    <w:p w:rsidR="00D41474" w:rsidRDefault="00D41474" w:rsidP="00DE19B9">
      <w:pPr>
        <w:spacing w:after="0" w:line="240" w:lineRule="auto"/>
      </w:pPr>
      <w:r>
        <w:continuationSeparator/>
      </w:r>
    </w:p>
  </w:footnote>
  <w:footnote w:id="1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 xml:space="preserve"> Поле заполняется в соответствии с официальной датой создания.</w:t>
      </w:r>
    </w:p>
  </w:footnote>
  <w:footnote w:id="2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 xml:space="preserve"> Поле заполняется в соответствии с данными, указанными в уставе МО.</w:t>
      </w:r>
    </w:p>
  </w:footnote>
  <w:footnote w:id="3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 xml:space="preserve"> Поле заполняется в соответствии с данными, указанными в уставе МО.</w:t>
      </w:r>
    </w:p>
  </w:footnote>
  <w:footnote w:id="4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основании данных органов записи актов гражданского состояния.</w:t>
      </w:r>
    </w:p>
  </w:footnote>
  <w:footnote w:id="8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9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 xml:space="preserve"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основании данных органов регистрационного учёта.</w:t>
      </w:r>
    </w:p>
  </w:footnote>
  <w:footnote w:id="14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основании данных органов регистрационного учёта и официальных статистических данных.</w:t>
      </w:r>
    </w:p>
  </w:footnote>
  <w:footnote w:id="15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основании данных органов регистрационного учёта и официальных статистических данных.</w:t>
      </w:r>
    </w:p>
  </w:footnote>
  <w:footnote w:id="16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каждую организацию, зарегистрированную в реестре национально-культурных автономий.</w:t>
      </w:r>
    </w:p>
  </w:footnote>
  <w:footnote w:id="18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с учётом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</w:t>
      </w:r>
    </w:p>
  </w:footnote>
  <w:footnote w:id="20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управления образованием и культурой МО.</w:t>
      </w:r>
    </w:p>
  </w:footnote>
  <w:footnote w:id="21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управления образованием и культурой МО.</w:t>
      </w:r>
    </w:p>
  </w:footnote>
  <w:footnote w:id="22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управления образованием МО.</w:t>
      </w:r>
    </w:p>
  </w:footnote>
  <w:footnote w:id="23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 xml:space="preserve">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</w:r>
      <w:proofErr w:type="gramStart"/>
      <w:r>
        <w:t xml:space="preserve">Поле заполняется на каждую организацию, зарегистрированную в ведомственном </w:t>
      </w:r>
      <w:proofErr w:type="spellStart"/>
      <w:r>
        <w:t>реестреМинюста</w:t>
      </w:r>
      <w:proofErr w:type="spellEnd"/>
      <w:r>
        <w:t xml:space="preserve"> России.</w:t>
      </w:r>
      <w:proofErr w:type="gramEnd"/>
    </w:p>
  </w:footnote>
  <w:footnote w:id="25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каждую группу по данным органов местного самоуправления либо экспертной оценки.</w:t>
      </w:r>
    </w:p>
  </w:footnote>
  <w:footnote w:id="26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7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8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9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0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1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3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6">
    <w:p w:rsidR="00F8498F" w:rsidRDefault="00F8498F" w:rsidP="00DE19B9">
      <w:pPr>
        <w:pStyle w:val="af"/>
      </w:pPr>
      <w:r>
        <w:rPr>
          <w:rStyle w:val="a4"/>
        </w:rPr>
        <w:footnoteRef/>
      </w:r>
      <w:r>
        <w:tab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sz w:val="16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DE"/>
    <w:rsid w:val="000C33CE"/>
    <w:rsid w:val="00204B60"/>
    <w:rsid w:val="002D17DE"/>
    <w:rsid w:val="002F6889"/>
    <w:rsid w:val="0030054C"/>
    <w:rsid w:val="00387FAE"/>
    <w:rsid w:val="00391842"/>
    <w:rsid w:val="006E2147"/>
    <w:rsid w:val="006E725F"/>
    <w:rsid w:val="007913AC"/>
    <w:rsid w:val="0081629C"/>
    <w:rsid w:val="00910877"/>
    <w:rsid w:val="0091097C"/>
    <w:rsid w:val="00A35767"/>
    <w:rsid w:val="00BC094B"/>
    <w:rsid w:val="00C00F86"/>
    <w:rsid w:val="00C079B4"/>
    <w:rsid w:val="00D41474"/>
    <w:rsid w:val="00DE19B9"/>
    <w:rsid w:val="00F736CB"/>
    <w:rsid w:val="00F8498F"/>
    <w:rsid w:val="00F93DBB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19B9"/>
  </w:style>
  <w:style w:type="character" w:customStyle="1" w:styleId="WW8Num1z0">
    <w:name w:val="WW8Num1z0"/>
    <w:rsid w:val="00DE19B9"/>
    <w:rPr>
      <w:rFonts w:cs="Times New Roman"/>
      <w:sz w:val="16"/>
    </w:rPr>
  </w:style>
  <w:style w:type="character" w:customStyle="1" w:styleId="WW8Num2z0">
    <w:name w:val="WW8Num2z0"/>
    <w:rsid w:val="00DE19B9"/>
  </w:style>
  <w:style w:type="character" w:customStyle="1" w:styleId="WW8Num2z1">
    <w:name w:val="WW8Num2z1"/>
    <w:rsid w:val="00DE19B9"/>
  </w:style>
  <w:style w:type="character" w:customStyle="1" w:styleId="WW8Num2z2">
    <w:name w:val="WW8Num2z2"/>
    <w:rsid w:val="00DE19B9"/>
  </w:style>
  <w:style w:type="character" w:customStyle="1" w:styleId="WW8Num2z3">
    <w:name w:val="WW8Num2z3"/>
    <w:rsid w:val="00DE19B9"/>
  </w:style>
  <w:style w:type="character" w:customStyle="1" w:styleId="WW8Num2z4">
    <w:name w:val="WW8Num2z4"/>
    <w:rsid w:val="00DE19B9"/>
  </w:style>
  <w:style w:type="character" w:customStyle="1" w:styleId="WW8Num2z5">
    <w:name w:val="WW8Num2z5"/>
    <w:rsid w:val="00DE19B9"/>
  </w:style>
  <w:style w:type="character" w:customStyle="1" w:styleId="WW8Num2z6">
    <w:name w:val="WW8Num2z6"/>
    <w:rsid w:val="00DE19B9"/>
  </w:style>
  <w:style w:type="character" w:customStyle="1" w:styleId="WW8Num2z7">
    <w:name w:val="WW8Num2z7"/>
    <w:rsid w:val="00DE19B9"/>
  </w:style>
  <w:style w:type="character" w:customStyle="1" w:styleId="WW8Num2z8">
    <w:name w:val="WW8Num2z8"/>
    <w:rsid w:val="00DE19B9"/>
  </w:style>
  <w:style w:type="character" w:customStyle="1" w:styleId="Absatz-Standardschriftart">
    <w:name w:val="Absatz-Standardschriftart"/>
    <w:rsid w:val="00DE19B9"/>
  </w:style>
  <w:style w:type="character" w:customStyle="1" w:styleId="WW-Absatz-Standardschriftart">
    <w:name w:val="WW-Absatz-Standardschriftart"/>
    <w:rsid w:val="00DE19B9"/>
  </w:style>
  <w:style w:type="character" w:customStyle="1" w:styleId="WW-Absatz-Standardschriftart1">
    <w:name w:val="WW-Absatz-Standardschriftart1"/>
    <w:rsid w:val="00DE19B9"/>
  </w:style>
  <w:style w:type="character" w:customStyle="1" w:styleId="WW-Absatz-Standardschriftart11">
    <w:name w:val="WW-Absatz-Standardschriftart11"/>
    <w:rsid w:val="00DE19B9"/>
  </w:style>
  <w:style w:type="character" w:customStyle="1" w:styleId="WW-Absatz-Standardschriftart111">
    <w:name w:val="WW-Absatz-Standardschriftart111"/>
    <w:rsid w:val="00DE19B9"/>
  </w:style>
  <w:style w:type="character" w:customStyle="1" w:styleId="10">
    <w:name w:val="Основной шрифт абзаца1"/>
    <w:rsid w:val="00DE19B9"/>
  </w:style>
  <w:style w:type="character" w:customStyle="1" w:styleId="2">
    <w:name w:val="Знак Знак2"/>
    <w:basedOn w:val="10"/>
    <w:rsid w:val="00DE19B9"/>
    <w:rPr>
      <w:rFonts w:cs="Times New Roman"/>
      <w:sz w:val="20"/>
      <w:szCs w:val="20"/>
    </w:rPr>
  </w:style>
  <w:style w:type="character" w:customStyle="1" w:styleId="a3">
    <w:name w:val="Символы концевой сноски"/>
    <w:basedOn w:val="10"/>
    <w:rsid w:val="00DE19B9"/>
    <w:rPr>
      <w:rFonts w:cs="Times New Roman"/>
      <w:vertAlign w:val="superscript"/>
    </w:rPr>
  </w:style>
  <w:style w:type="character" w:customStyle="1" w:styleId="11">
    <w:name w:val="Знак Знак1"/>
    <w:basedOn w:val="10"/>
    <w:rsid w:val="00DE19B9"/>
    <w:rPr>
      <w:rFonts w:cs="Times New Roman"/>
      <w:sz w:val="20"/>
      <w:szCs w:val="20"/>
    </w:rPr>
  </w:style>
  <w:style w:type="character" w:customStyle="1" w:styleId="a4">
    <w:name w:val="Символ сноски"/>
    <w:basedOn w:val="10"/>
    <w:rsid w:val="00DE19B9"/>
    <w:rPr>
      <w:rFonts w:cs="Times New Roman"/>
      <w:vertAlign w:val="superscript"/>
    </w:rPr>
  </w:style>
  <w:style w:type="character" w:customStyle="1" w:styleId="a5">
    <w:name w:val="Знак Знак"/>
    <w:basedOn w:val="10"/>
    <w:rsid w:val="00DE19B9"/>
    <w:rPr>
      <w:rFonts w:ascii="Tahoma" w:hAnsi="Tahoma" w:cs="Tahoma"/>
      <w:sz w:val="16"/>
      <w:szCs w:val="16"/>
    </w:rPr>
  </w:style>
  <w:style w:type="character" w:styleId="a6">
    <w:name w:val="footnote reference"/>
    <w:rsid w:val="00DE19B9"/>
    <w:rPr>
      <w:vertAlign w:val="superscript"/>
    </w:rPr>
  </w:style>
  <w:style w:type="character" w:styleId="a7">
    <w:name w:val="endnote reference"/>
    <w:rsid w:val="00DE19B9"/>
    <w:rPr>
      <w:vertAlign w:val="superscript"/>
    </w:rPr>
  </w:style>
  <w:style w:type="paragraph" w:customStyle="1" w:styleId="a8">
    <w:name w:val="Заголовок"/>
    <w:basedOn w:val="a"/>
    <w:next w:val="a9"/>
    <w:rsid w:val="00DE19B9"/>
    <w:pPr>
      <w:keepNext/>
      <w:suppressAutoHyphens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DE19B9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DE19B9"/>
    <w:rPr>
      <w:rFonts w:ascii="Times New Roman" w:eastAsia="Times New Roman" w:hAnsi="Times New Roman" w:cs="Times New Roman"/>
      <w:sz w:val="28"/>
      <w:lang w:eastAsia="zh-CN"/>
    </w:rPr>
  </w:style>
  <w:style w:type="paragraph" w:styleId="ab">
    <w:name w:val="List"/>
    <w:basedOn w:val="a9"/>
    <w:rsid w:val="00DE19B9"/>
    <w:rPr>
      <w:rFonts w:cs="Mangal"/>
    </w:rPr>
  </w:style>
  <w:style w:type="paragraph" w:styleId="ac">
    <w:name w:val="caption"/>
    <w:basedOn w:val="a"/>
    <w:qFormat/>
    <w:rsid w:val="00DE19B9"/>
    <w:pPr>
      <w:suppressLineNumbers/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E19B9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Mangal"/>
      <w:sz w:val="28"/>
      <w:lang w:eastAsia="zh-CN"/>
    </w:rPr>
  </w:style>
  <w:style w:type="paragraph" w:styleId="ad">
    <w:name w:val="endnote text"/>
    <w:basedOn w:val="a"/>
    <w:link w:val="ae"/>
    <w:rsid w:val="00DE19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концевой сноски Знак"/>
    <w:basedOn w:val="a0"/>
    <w:link w:val="ad"/>
    <w:rsid w:val="00DE19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note text"/>
    <w:basedOn w:val="a"/>
    <w:link w:val="af0"/>
    <w:rsid w:val="00DE19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DE19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Balloon Text"/>
    <w:basedOn w:val="a"/>
    <w:link w:val="af2"/>
    <w:rsid w:val="00DE19B9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2">
    <w:name w:val="Текст выноски Знак"/>
    <w:basedOn w:val="a0"/>
    <w:link w:val="af1"/>
    <w:rsid w:val="00DE19B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Абзац списка1"/>
    <w:basedOn w:val="a"/>
    <w:rsid w:val="00DE19B9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rmal">
    <w:name w:val="ConsPlusNormal"/>
    <w:rsid w:val="00DE19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Без интервала1"/>
    <w:rsid w:val="00DE19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WW-">
    <w:name w:val="WW-Базовый"/>
    <w:rsid w:val="00DE19B9"/>
    <w:pPr>
      <w:tabs>
        <w:tab w:val="left" w:pos="709"/>
      </w:tabs>
      <w:suppressAutoHyphens/>
      <w:ind w:firstLine="709"/>
      <w:jc w:val="both"/>
    </w:pPr>
    <w:rPr>
      <w:rFonts w:ascii="Times New Roman" w:eastAsia="SimSun" w:hAnsi="Times New Roman" w:cs="Calibri"/>
      <w:sz w:val="28"/>
      <w:lang w:eastAsia="zh-CN"/>
    </w:rPr>
  </w:style>
  <w:style w:type="paragraph" w:customStyle="1" w:styleId="af3">
    <w:name w:val="Содержимое таблицы"/>
    <w:basedOn w:val="a"/>
    <w:rsid w:val="00DE19B9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af4">
    <w:name w:val="Заголовок таблицы"/>
    <w:basedOn w:val="af3"/>
    <w:rsid w:val="00DE19B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19B9"/>
  </w:style>
  <w:style w:type="character" w:customStyle="1" w:styleId="WW8Num1z0">
    <w:name w:val="WW8Num1z0"/>
    <w:rsid w:val="00DE19B9"/>
    <w:rPr>
      <w:rFonts w:cs="Times New Roman"/>
      <w:sz w:val="16"/>
    </w:rPr>
  </w:style>
  <w:style w:type="character" w:customStyle="1" w:styleId="WW8Num2z0">
    <w:name w:val="WW8Num2z0"/>
    <w:rsid w:val="00DE19B9"/>
  </w:style>
  <w:style w:type="character" w:customStyle="1" w:styleId="WW8Num2z1">
    <w:name w:val="WW8Num2z1"/>
    <w:rsid w:val="00DE19B9"/>
  </w:style>
  <w:style w:type="character" w:customStyle="1" w:styleId="WW8Num2z2">
    <w:name w:val="WW8Num2z2"/>
    <w:rsid w:val="00DE19B9"/>
  </w:style>
  <w:style w:type="character" w:customStyle="1" w:styleId="WW8Num2z3">
    <w:name w:val="WW8Num2z3"/>
    <w:rsid w:val="00DE19B9"/>
  </w:style>
  <w:style w:type="character" w:customStyle="1" w:styleId="WW8Num2z4">
    <w:name w:val="WW8Num2z4"/>
    <w:rsid w:val="00DE19B9"/>
  </w:style>
  <w:style w:type="character" w:customStyle="1" w:styleId="WW8Num2z5">
    <w:name w:val="WW8Num2z5"/>
    <w:rsid w:val="00DE19B9"/>
  </w:style>
  <w:style w:type="character" w:customStyle="1" w:styleId="WW8Num2z6">
    <w:name w:val="WW8Num2z6"/>
    <w:rsid w:val="00DE19B9"/>
  </w:style>
  <w:style w:type="character" w:customStyle="1" w:styleId="WW8Num2z7">
    <w:name w:val="WW8Num2z7"/>
    <w:rsid w:val="00DE19B9"/>
  </w:style>
  <w:style w:type="character" w:customStyle="1" w:styleId="WW8Num2z8">
    <w:name w:val="WW8Num2z8"/>
    <w:rsid w:val="00DE19B9"/>
  </w:style>
  <w:style w:type="character" w:customStyle="1" w:styleId="Absatz-Standardschriftart">
    <w:name w:val="Absatz-Standardschriftart"/>
    <w:rsid w:val="00DE19B9"/>
  </w:style>
  <w:style w:type="character" w:customStyle="1" w:styleId="WW-Absatz-Standardschriftart">
    <w:name w:val="WW-Absatz-Standardschriftart"/>
    <w:rsid w:val="00DE19B9"/>
  </w:style>
  <w:style w:type="character" w:customStyle="1" w:styleId="WW-Absatz-Standardschriftart1">
    <w:name w:val="WW-Absatz-Standardschriftart1"/>
    <w:rsid w:val="00DE19B9"/>
  </w:style>
  <w:style w:type="character" w:customStyle="1" w:styleId="WW-Absatz-Standardschriftart11">
    <w:name w:val="WW-Absatz-Standardschriftart11"/>
    <w:rsid w:val="00DE19B9"/>
  </w:style>
  <w:style w:type="character" w:customStyle="1" w:styleId="WW-Absatz-Standardschriftart111">
    <w:name w:val="WW-Absatz-Standardschriftart111"/>
    <w:rsid w:val="00DE19B9"/>
  </w:style>
  <w:style w:type="character" w:customStyle="1" w:styleId="10">
    <w:name w:val="Основной шрифт абзаца1"/>
    <w:rsid w:val="00DE19B9"/>
  </w:style>
  <w:style w:type="character" w:customStyle="1" w:styleId="2">
    <w:name w:val="Знак Знак2"/>
    <w:basedOn w:val="10"/>
    <w:rsid w:val="00DE19B9"/>
    <w:rPr>
      <w:rFonts w:cs="Times New Roman"/>
      <w:sz w:val="20"/>
      <w:szCs w:val="20"/>
    </w:rPr>
  </w:style>
  <w:style w:type="character" w:customStyle="1" w:styleId="a3">
    <w:name w:val="Символы концевой сноски"/>
    <w:basedOn w:val="10"/>
    <w:rsid w:val="00DE19B9"/>
    <w:rPr>
      <w:rFonts w:cs="Times New Roman"/>
      <w:vertAlign w:val="superscript"/>
    </w:rPr>
  </w:style>
  <w:style w:type="character" w:customStyle="1" w:styleId="11">
    <w:name w:val="Знак Знак1"/>
    <w:basedOn w:val="10"/>
    <w:rsid w:val="00DE19B9"/>
    <w:rPr>
      <w:rFonts w:cs="Times New Roman"/>
      <w:sz w:val="20"/>
      <w:szCs w:val="20"/>
    </w:rPr>
  </w:style>
  <w:style w:type="character" w:customStyle="1" w:styleId="a4">
    <w:name w:val="Символ сноски"/>
    <w:basedOn w:val="10"/>
    <w:rsid w:val="00DE19B9"/>
    <w:rPr>
      <w:rFonts w:cs="Times New Roman"/>
      <w:vertAlign w:val="superscript"/>
    </w:rPr>
  </w:style>
  <w:style w:type="character" w:customStyle="1" w:styleId="a5">
    <w:name w:val="Знак Знак"/>
    <w:basedOn w:val="10"/>
    <w:rsid w:val="00DE19B9"/>
    <w:rPr>
      <w:rFonts w:ascii="Tahoma" w:hAnsi="Tahoma" w:cs="Tahoma"/>
      <w:sz w:val="16"/>
      <w:szCs w:val="16"/>
    </w:rPr>
  </w:style>
  <w:style w:type="character" w:styleId="a6">
    <w:name w:val="footnote reference"/>
    <w:rsid w:val="00DE19B9"/>
    <w:rPr>
      <w:vertAlign w:val="superscript"/>
    </w:rPr>
  </w:style>
  <w:style w:type="character" w:styleId="a7">
    <w:name w:val="endnote reference"/>
    <w:rsid w:val="00DE19B9"/>
    <w:rPr>
      <w:vertAlign w:val="superscript"/>
    </w:rPr>
  </w:style>
  <w:style w:type="paragraph" w:customStyle="1" w:styleId="a8">
    <w:name w:val="Заголовок"/>
    <w:basedOn w:val="a"/>
    <w:next w:val="a9"/>
    <w:rsid w:val="00DE19B9"/>
    <w:pPr>
      <w:keepNext/>
      <w:suppressAutoHyphens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DE19B9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DE19B9"/>
    <w:rPr>
      <w:rFonts w:ascii="Times New Roman" w:eastAsia="Times New Roman" w:hAnsi="Times New Roman" w:cs="Times New Roman"/>
      <w:sz w:val="28"/>
      <w:lang w:eastAsia="zh-CN"/>
    </w:rPr>
  </w:style>
  <w:style w:type="paragraph" w:styleId="ab">
    <w:name w:val="List"/>
    <w:basedOn w:val="a9"/>
    <w:rsid w:val="00DE19B9"/>
    <w:rPr>
      <w:rFonts w:cs="Mangal"/>
    </w:rPr>
  </w:style>
  <w:style w:type="paragraph" w:styleId="ac">
    <w:name w:val="caption"/>
    <w:basedOn w:val="a"/>
    <w:qFormat/>
    <w:rsid w:val="00DE19B9"/>
    <w:pPr>
      <w:suppressLineNumbers/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E19B9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Mangal"/>
      <w:sz w:val="28"/>
      <w:lang w:eastAsia="zh-CN"/>
    </w:rPr>
  </w:style>
  <w:style w:type="paragraph" w:styleId="ad">
    <w:name w:val="endnote text"/>
    <w:basedOn w:val="a"/>
    <w:link w:val="ae"/>
    <w:rsid w:val="00DE19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концевой сноски Знак"/>
    <w:basedOn w:val="a0"/>
    <w:link w:val="ad"/>
    <w:rsid w:val="00DE19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note text"/>
    <w:basedOn w:val="a"/>
    <w:link w:val="af0"/>
    <w:rsid w:val="00DE19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DE19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Balloon Text"/>
    <w:basedOn w:val="a"/>
    <w:link w:val="af2"/>
    <w:rsid w:val="00DE19B9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2">
    <w:name w:val="Текст выноски Знак"/>
    <w:basedOn w:val="a0"/>
    <w:link w:val="af1"/>
    <w:rsid w:val="00DE19B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Абзац списка1"/>
    <w:basedOn w:val="a"/>
    <w:rsid w:val="00DE19B9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rmal">
    <w:name w:val="ConsPlusNormal"/>
    <w:rsid w:val="00DE19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Без интервала1"/>
    <w:rsid w:val="00DE19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WW-">
    <w:name w:val="WW-Базовый"/>
    <w:rsid w:val="00DE19B9"/>
    <w:pPr>
      <w:tabs>
        <w:tab w:val="left" w:pos="709"/>
      </w:tabs>
      <w:suppressAutoHyphens/>
      <w:ind w:firstLine="709"/>
      <w:jc w:val="both"/>
    </w:pPr>
    <w:rPr>
      <w:rFonts w:ascii="Times New Roman" w:eastAsia="SimSun" w:hAnsi="Times New Roman" w:cs="Calibri"/>
      <w:sz w:val="28"/>
      <w:lang w:eastAsia="zh-CN"/>
    </w:rPr>
  </w:style>
  <w:style w:type="paragraph" w:customStyle="1" w:styleId="af3">
    <w:name w:val="Содержимое таблицы"/>
    <w:basedOn w:val="a"/>
    <w:rsid w:val="00DE19B9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af4">
    <w:name w:val="Заголовок таблицы"/>
    <w:basedOn w:val="af3"/>
    <w:rsid w:val="00DE19B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2025-02-06T07:33:00Z</dcterms:created>
  <dcterms:modified xsi:type="dcterms:W3CDTF">2025-02-12T13:47:00Z</dcterms:modified>
</cp:coreProperties>
</file>