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EB652D"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>СОЦИАЛЬНАЯ РЕКЛАМА ПО ЭНЕРГОСБЕРЕЖЕНИЮ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Уважаемые жители Титовского сельского поселения!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Титовского сельского поселения.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Рационально используйте электричество!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</w:t>
      </w:r>
      <w:proofErr w:type="gramEnd"/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энергосберегающие.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Начни с себя, вот главное решение!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Энергосбережение-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вклад каждого - результат общий!</w:t>
      </w: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EB652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Титовского сельского поселения</w:t>
      </w: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EB652D" w:rsidRPr="00EB652D" w:rsidRDefault="00EB652D" w:rsidP="00EB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EB652D"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lastRenderedPageBreak/>
        <w:t>Социальная реклама по энергосбережению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</w:tblGrid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drawing>
                <wp:inline distT="0" distB="0" distL="0" distR="0" wp14:anchorId="3485360A" wp14:editId="7576FD77">
                  <wp:extent cx="3810000" cy="2438400"/>
                  <wp:effectExtent l="0" t="0" r="0" b="0"/>
                  <wp:docPr id="1" name="Рисунок 1" descr="http://igadm.ru/tinybrowser/images/sotc-reklam/image001.jpg">
                    <a:hlinkClick xmlns:a="http://schemas.openxmlformats.org/drawingml/2006/main" r:id="rId5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gadm.ru/tinybrowser/images/sotc-reklam/image001.jpg">
                            <a:hlinkClick r:id="rId5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drawing>
                <wp:inline distT="0" distB="0" distL="0" distR="0" wp14:anchorId="3F6AA943" wp14:editId="79EC34DF">
                  <wp:extent cx="3810000" cy="2695575"/>
                  <wp:effectExtent l="0" t="0" r="0" b="9525"/>
                  <wp:docPr id="2" name="Рисунок 2" descr="http://igadm.ru/tinybrowser/images/sotc-reklam/image002.jpg">
                    <a:hlinkClick xmlns:a="http://schemas.openxmlformats.org/drawingml/2006/main" r:id="rId7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gadm.ru/tinybrowser/images/sotc-reklam/image002.jpg">
                            <a:hlinkClick r:id="rId7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drawing>
                <wp:inline distT="0" distB="0" distL="0" distR="0" wp14:anchorId="4C1A927E" wp14:editId="3272DC04">
                  <wp:extent cx="3810000" cy="2695575"/>
                  <wp:effectExtent l="0" t="0" r="0" b="9525"/>
                  <wp:docPr id="3" name="Рисунок 3" descr="http://igadm.ru/tinybrowser/images/sotc-reklam/image003.jpg">
                    <a:hlinkClick xmlns:a="http://schemas.openxmlformats.org/drawingml/2006/main" r:id="rId9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adm.ru/tinybrowser/images/sotc-reklam/image003.jpg">
                            <a:hlinkClick r:id="rId9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3566C4C" wp14:editId="75855A46">
                  <wp:extent cx="3810000" cy="2695575"/>
                  <wp:effectExtent l="0" t="0" r="0" b="9525"/>
                  <wp:docPr id="4" name="Рисунок 4" descr="http://igadm.ru/tinybrowser/images/sotc-reklam/image004.jpg">
                    <a:hlinkClick xmlns:a="http://schemas.openxmlformats.org/drawingml/2006/main" r:id="rId11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gadm.ru/tinybrowser/images/sotc-reklam/image004.jpg">
                            <a:hlinkClick r:id="rId11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drawing>
                <wp:inline distT="0" distB="0" distL="0" distR="0" wp14:anchorId="0A711E80" wp14:editId="30ABC115">
                  <wp:extent cx="3810000" cy="2705100"/>
                  <wp:effectExtent l="0" t="0" r="0" b="0"/>
                  <wp:docPr id="5" name="Рисунок 5" descr="http://igadm.ru/tinybrowser/images/sotc-reklam/image005.jpg">
                    <a:hlinkClick xmlns:a="http://schemas.openxmlformats.org/drawingml/2006/main" r:id="rId13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gadm.ru/tinybrowser/images/sotc-reklam/image005.jpg">
                            <a:hlinkClick r:id="rId13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drawing>
                <wp:inline distT="0" distB="0" distL="0" distR="0" wp14:anchorId="5964A0D4" wp14:editId="047AC1DB">
                  <wp:extent cx="3810000" cy="2695575"/>
                  <wp:effectExtent l="0" t="0" r="0" b="9525"/>
                  <wp:docPr id="6" name="Рисунок 6" descr="http://igadm.ru/tinybrowser/images/sotc-reklam/image006.jpg">
                    <a:hlinkClick xmlns:a="http://schemas.openxmlformats.org/drawingml/2006/main" r:id="rId15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gadm.ru/tinybrowser/images/sotc-reklam/image006.jpg">
                            <a:hlinkClick r:id="rId15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81B9610" wp14:editId="0558C320">
                  <wp:extent cx="3810000" cy="2705100"/>
                  <wp:effectExtent l="0" t="0" r="0" b="0"/>
                  <wp:docPr id="7" name="Рисунок 7" descr="http://igadm.ru/tinybrowser/images/sotc-reklam/image007.jpg">
                    <a:hlinkClick xmlns:a="http://schemas.openxmlformats.org/drawingml/2006/main" r:id="rId17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adm.ru/tinybrowser/images/sotc-reklam/image007.jpg">
                            <a:hlinkClick r:id="rId17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52D" w:rsidRPr="00EB652D" w:rsidTr="00EB65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B652D" w:rsidRPr="00EB652D" w:rsidRDefault="00EB652D" w:rsidP="00EB652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7"/>
                <w:szCs w:val="27"/>
                <w:lang w:eastAsia="ru-RU"/>
              </w:rPr>
            </w:pPr>
            <w:r w:rsidRPr="00EB652D">
              <w:rPr>
                <w:rFonts w:ascii="Roboto Condensed" w:eastAsia="Times New Roman" w:hAnsi="Roboto Condensed" w:cs="Times New Roman"/>
                <w:noProof/>
                <w:color w:val="009544"/>
                <w:sz w:val="27"/>
                <w:szCs w:val="27"/>
                <w:lang w:eastAsia="ru-RU"/>
              </w:rPr>
              <w:drawing>
                <wp:inline distT="0" distB="0" distL="0" distR="0" wp14:anchorId="5A7B46AA" wp14:editId="4652BEF9">
                  <wp:extent cx="3810000" cy="2705100"/>
                  <wp:effectExtent l="0" t="0" r="0" b="0"/>
                  <wp:docPr id="8" name="Рисунок 8" descr="http://igadm.ru/tinybrowser/images/sotc-reklam/image008.jpg">
                    <a:hlinkClick xmlns:a="http://schemas.openxmlformats.org/drawingml/2006/main" r:id="rId19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gadm.ru/tinybrowser/images/sotc-reklam/image008.jpg">
                            <a:hlinkClick r:id="rId19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52D" w:rsidRDefault="00EB652D"/>
    <w:sectPr w:rsidR="00EB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2"/>
    <w:rsid w:val="00396261"/>
    <w:rsid w:val="00695781"/>
    <w:rsid w:val="00AD6C72"/>
    <w:rsid w:val="00EB652D"/>
    <w:rsid w:val="00F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01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2321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51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gadm.ru/tinybrowser/images/sotc-reklam/_full/_image00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gadm.ru/tinybrowser/images/sotc-reklam/_full/_image0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gadm.ru/tinybrowser/images/sotc-reklam/_full/_image00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gadm.ru/tinybrowser/images/sotc-reklam/_full/_image004.jpg" TargetMode="External"/><Relationship Id="rId5" Type="http://schemas.openxmlformats.org/officeDocument/2006/relationships/hyperlink" Target="http://igadm.ru/tinybrowser/images/sotc-reklam/_full/_image001.jpg" TargetMode="External"/><Relationship Id="rId15" Type="http://schemas.openxmlformats.org/officeDocument/2006/relationships/hyperlink" Target="http://igadm.ru/tinybrowser/images/sotc-reklam/_full/_image00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gadm.ru/tinybrowser/images/sotc-reklam/_full/_image0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adm.ru/tinybrowser/images/sotc-reklam/_full/_image00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2016-06-01T06:16:00Z</dcterms:created>
  <dcterms:modified xsi:type="dcterms:W3CDTF">2016-06-01T06:21:00Z</dcterms:modified>
</cp:coreProperties>
</file>