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02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>
        <w:rPr>
          <w:rFonts w:ascii="Times New Roman" w:hAnsi="Times New Roman"/>
          <w:sz w:val="28"/>
        </w:rPr>
        <w:t>об объектах, находящихся в </w:t>
      </w:r>
      <w:r>
        <w:rPr>
          <w:rFonts w:ascii="Times New Roman" w:hAnsi="Times New Roman"/>
          <w:sz w:val="28"/>
        </w:rPr>
        <w:t>муниципальной собственности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14:paraId="03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сельское поселение»</w:t>
      </w:r>
    </w:p>
    <w:p w14:paraId="04000000">
      <w:pPr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</w:tblPr>
      <w:tblGrid>
        <w:gridCol w:w="606"/>
        <w:gridCol w:w="2074"/>
        <w:gridCol w:w="1539"/>
        <w:gridCol w:w="4019"/>
        <w:gridCol w:w="2798"/>
        <w:gridCol w:w="2219"/>
        <w:gridCol w:w="2219"/>
      </w:tblGrid>
      <w:tr>
        <w:tc>
          <w:tcPr>
            <w:tcW w:type="dxa" w:w="606"/>
          </w:tcPr>
          <w:p w14:paraId="0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№ 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>/</w:t>
            </w:r>
            <w:r>
              <w:rPr>
                <w:rFonts w:asciiTheme="majorAscii" w:hAnsiTheme="majorHAnsi"/>
                <w:sz w:val="24"/>
              </w:rPr>
              <w:t>п</w:t>
            </w:r>
          </w:p>
        </w:tc>
        <w:tc>
          <w:tcPr>
            <w:tcW w:type="dxa" w:w="2074"/>
          </w:tcPr>
          <w:p w14:paraId="0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муниципального района/ городского округа</w:t>
            </w:r>
          </w:p>
        </w:tc>
        <w:tc>
          <w:tcPr>
            <w:tcW w:type="dxa" w:w="1539"/>
          </w:tcPr>
          <w:p w14:paraId="0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Наименование объекта (полное)</w:t>
            </w:r>
          </w:p>
        </w:tc>
        <w:tc>
          <w:tcPr>
            <w:tcW w:type="dxa" w:w="4019"/>
          </w:tcPr>
          <w:p w14:paraId="0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Адрес объекта (фактический)</w:t>
            </w:r>
          </w:p>
        </w:tc>
        <w:tc>
          <w:tcPr>
            <w:tcW w:type="dxa" w:w="2798"/>
          </w:tcPr>
          <w:p w14:paraId="0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Характеристики объекта и его целевое назначение</w:t>
            </w:r>
          </w:p>
        </w:tc>
        <w:tc>
          <w:tcPr>
            <w:tcW w:type="dxa" w:w="2219"/>
          </w:tcPr>
          <w:p w14:paraId="0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ограничений использования объекта</w:t>
            </w:r>
          </w:p>
        </w:tc>
        <w:tc>
          <w:tcPr>
            <w:tcW w:type="dxa" w:w="2219"/>
          </w:tcPr>
          <w:p w14:paraId="0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Наличие обременений объекта правами третьих лиц</w:t>
            </w:r>
          </w:p>
        </w:tc>
      </w:tr>
      <w:tr>
        <w:tc>
          <w:tcPr>
            <w:tcW w:type="dxa" w:w="606"/>
          </w:tcPr>
          <w:p w14:paraId="0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</w:t>
            </w:r>
          </w:p>
        </w:tc>
        <w:tc>
          <w:tcPr>
            <w:tcW w:type="dxa" w:w="2074"/>
          </w:tcPr>
          <w:p w14:paraId="0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</w:t>
            </w:r>
            <w:r>
              <w:rPr>
                <w:rFonts w:asciiTheme="majorAscii" w:hAnsiTheme="majorHAnsi"/>
                <w:sz w:val="24"/>
              </w:rPr>
              <w:t xml:space="preserve">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0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  <w:p w14:paraId="0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1539"/>
          </w:tcPr>
          <w:p w14:paraId="1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Дом культуры</w:t>
            </w:r>
          </w:p>
        </w:tc>
        <w:tc>
          <w:tcPr>
            <w:tcW w:type="dxa" w:w="4019"/>
          </w:tcPr>
          <w:p w14:paraId="1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сл. </w:t>
            </w:r>
            <w:r>
              <w:rPr>
                <w:rFonts w:asciiTheme="majorAscii" w:hAnsiTheme="majorHAnsi"/>
                <w:sz w:val="24"/>
              </w:rPr>
              <w:t>Титовка</w:t>
            </w:r>
            <w:r>
              <w:rPr>
                <w:rFonts w:asciiTheme="majorAscii" w:hAnsiTheme="majorHAnsi"/>
                <w:sz w:val="24"/>
              </w:rPr>
              <w:t xml:space="preserve">, ул. </w:t>
            </w:r>
            <w:r>
              <w:rPr>
                <w:rFonts w:asciiTheme="majorAscii" w:hAnsiTheme="majorHAnsi"/>
                <w:sz w:val="24"/>
              </w:rPr>
              <w:t>Ленина, 13</w:t>
            </w:r>
          </w:p>
        </w:tc>
        <w:tc>
          <w:tcPr>
            <w:tcW w:type="dxa" w:w="2798"/>
          </w:tcPr>
          <w:p w14:paraId="1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61:22:0150101:460</w:t>
            </w:r>
          </w:p>
          <w:p w14:paraId="1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общая площадь </w:t>
            </w:r>
            <w:r>
              <w:rPr>
                <w:rFonts w:asciiTheme="majorAscii" w:hAnsiTheme="majorHAnsi"/>
                <w:sz w:val="24"/>
              </w:rPr>
              <w:t xml:space="preserve">536,8 </w:t>
            </w:r>
            <w:r>
              <w:rPr>
                <w:rFonts w:asciiTheme="majorAscii" w:hAnsiTheme="majorHAnsi"/>
                <w:sz w:val="24"/>
              </w:rPr>
              <w:t xml:space="preserve"> кв.м.</w:t>
            </w:r>
            <w:r>
              <w:rPr>
                <w:rFonts w:asciiTheme="majorAscii" w:hAnsiTheme="majorHAnsi"/>
                <w:sz w:val="24"/>
              </w:rPr>
              <w:t>, дом культуры</w:t>
            </w:r>
          </w:p>
        </w:tc>
        <w:tc>
          <w:tcPr>
            <w:tcW w:type="dxa" w:w="2219"/>
          </w:tcPr>
          <w:p w14:paraId="1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оперативное управление</w:t>
            </w:r>
          </w:p>
        </w:tc>
        <w:tc>
          <w:tcPr>
            <w:tcW w:type="dxa" w:w="2219"/>
          </w:tcPr>
          <w:p w14:paraId="1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1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</w:t>
            </w:r>
          </w:p>
        </w:tc>
        <w:tc>
          <w:tcPr>
            <w:tcW w:type="dxa" w:w="2074"/>
          </w:tcPr>
          <w:p w14:paraId="1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1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1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Здание клуба</w:t>
            </w:r>
          </w:p>
        </w:tc>
        <w:tc>
          <w:tcPr>
            <w:tcW w:type="dxa" w:w="4019"/>
          </w:tcPr>
          <w:p w14:paraId="1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пер.Школьный, 24</w:t>
            </w:r>
          </w:p>
        </w:tc>
        <w:tc>
          <w:tcPr>
            <w:tcW w:type="dxa" w:w="2798"/>
          </w:tcPr>
          <w:p w14:paraId="1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61:22:0150201:174</w:t>
            </w:r>
          </w:p>
          <w:p w14:paraId="1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132,6 кв.м.</w:t>
            </w:r>
            <w:r>
              <w:rPr>
                <w:rFonts w:asciiTheme="majorAscii" w:hAnsiTheme="majorHAnsi"/>
                <w:sz w:val="24"/>
              </w:rPr>
              <w:t>, здание клуба</w:t>
            </w:r>
          </w:p>
        </w:tc>
        <w:tc>
          <w:tcPr>
            <w:tcW w:type="dxa" w:w="2219"/>
          </w:tcPr>
          <w:p w14:paraId="1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оперативное управление</w:t>
            </w:r>
          </w:p>
        </w:tc>
        <w:tc>
          <w:tcPr>
            <w:tcW w:type="dxa" w:w="2219"/>
          </w:tcPr>
          <w:p w14:paraId="1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1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3</w:t>
            </w:r>
          </w:p>
        </w:tc>
        <w:tc>
          <w:tcPr>
            <w:tcW w:type="dxa" w:w="2074"/>
          </w:tcPr>
          <w:p w14:paraId="2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2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2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Нежилое помещение</w:t>
            </w:r>
          </w:p>
        </w:tc>
        <w:tc>
          <w:tcPr>
            <w:tcW w:type="dxa" w:w="4019"/>
          </w:tcPr>
          <w:p w14:paraId="2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сл. Титовка ул</w:t>
            </w:r>
            <w:r>
              <w:rPr>
                <w:rFonts w:asciiTheme="majorAscii" w:hAnsiTheme="majorHAnsi"/>
                <w:sz w:val="24"/>
              </w:rPr>
              <w:t>.Л</w:t>
            </w:r>
            <w:r>
              <w:rPr>
                <w:rFonts w:asciiTheme="majorAscii" w:hAnsiTheme="majorHAnsi"/>
                <w:sz w:val="24"/>
              </w:rPr>
              <w:t xml:space="preserve">енина 8, 1 этаж </w:t>
            </w:r>
            <w:r>
              <w:rPr>
                <w:rFonts w:asciiTheme="majorAscii" w:hAnsiTheme="majorHAnsi"/>
                <w:sz w:val="24"/>
              </w:rPr>
              <w:t>пом</w:t>
            </w:r>
            <w:r>
              <w:rPr>
                <w:rFonts w:asciiTheme="majorAscii" w:hAnsiTheme="majorHAnsi"/>
                <w:sz w:val="24"/>
              </w:rPr>
              <w:t xml:space="preserve">. 1,2,3,6,7,8,9,10,11,12,13,14,15,16,17,18,19,20,21,22,23,24, 2 этаж – пом.1,2,3,4,5,6,7,8,9,10,11,12,13, подвальный этаж – </w:t>
            </w:r>
            <w:r>
              <w:rPr>
                <w:rFonts w:asciiTheme="majorAscii" w:hAnsiTheme="majorHAnsi"/>
                <w:sz w:val="24"/>
              </w:rPr>
              <w:t>пом</w:t>
            </w:r>
            <w:r>
              <w:rPr>
                <w:rFonts w:asciiTheme="majorAscii" w:hAnsiTheme="majorHAnsi"/>
                <w:sz w:val="24"/>
              </w:rPr>
              <w:t xml:space="preserve">. </w:t>
            </w:r>
            <w:r>
              <w:rPr>
                <w:rFonts w:asciiTheme="majorAscii" w:hAnsiTheme="majorHAnsi"/>
                <w:sz w:val="24"/>
              </w:rPr>
              <w:t>1,2,3,4,5,6,7,8,9,10,11,12,13,14,15</w:t>
            </w:r>
          </w:p>
        </w:tc>
        <w:tc>
          <w:tcPr>
            <w:tcW w:type="dxa" w:w="2798"/>
          </w:tcPr>
          <w:p w14:paraId="2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61:22:0150101:1007</w:t>
            </w:r>
          </w:p>
          <w:p w14:paraId="2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781,7 кв.м.</w:t>
            </w:r>
            <w:r>
              <w:rPr>
                <w:rFonts w:asciiTheme="majorAscii" w:hAnsiTheme="majorHAnsi"/>
                <w:sz w:val="24"/>
              </w:rPr>
              <w:t>, нежилое помещение</w:t>
            </w:r>
          </w:p>
        </w:tc>
        <w:tc>
          <w:tcPr>
            <w:tcW w:type="dxa" w:w="2219"/>
          </w:tcPr>
          <w:p w14:paraId="2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оперативное управление</w:t>
            </w:r>
          </w:p>
        </w:tc>
        <w:tc>
          <w:tcPr>
            <w:tcW w:type="dxa" w:w="2219"/>
          </w:tcPr>
          <w:p w14:paraId="2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2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4</w:t>
            </w:r>
          </w:p>
        </w:tc>
        <w:tc>
          <w:tcPr>
            <w:tcW w:type="dxa" w:w="2074"/>
          </w:tcPr>
          <w:p w14:paraId="2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2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2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Здание гаража</w:t>
            </w:r>
          </w:p>
        </w:tc>
        <w:tc>
          <w:tcPr>
            <w:tcW w:type="dxa" w:w="4019"/>
          </w:tcPr>
          <w:p w14:paraId="2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ул.Ленина, 13 а</w:t>
            </w:r>
          </w:p>
        </w:tc>
        <w:tc>
          <w:tcPr>
            <w:tcW w:type="dxa" w:w="2798"/>
          </w:tcPr>
          <w:p w14:paraId="2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61:22:0150101:450</w:t>
            </w:r>
          </w:p>
          <w:p w14:paraId="2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95 кв.м.</w:t>
            </w:r>
            <w:r>
              <w:rPr>
                <w:rFonts w:asciiTheme="majorAscii" w:hAnsiTheme="majorHAnsi"/>
                <w:sz w:val="24"/>
              </w:rPr>
              <w:t>, здание гаража</w:t>
            </w:r>
          </w:p>
        </w:tc>
        <w:tc>
          <w:tcPr>
            <w:tcW w:type="dxa" w:w="2219"/>
          </w:tcPr>
          <w:p w14:paraId="2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3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3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5</w:t>
            </w:r>
          </w:p>
        </w:tc>
        <w:tc>
          <w:tcPr>
            <w:tcW w:type="dxa" w:w="2074"/>
          </w:tcPr>
          <w:p w14:paraId="3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3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3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Памятник Павшим воинам</w:t>
            </w:r>
          </w:p>
        </w:tc>
        <w:tc>
          <w:tcPr>
            <w:tcW w:type="dxa" w:w="4019"/>
          </w:tcPr>
          <w:p w14:paraId="3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ул.Советская</w:t>
            </w:r>
          </w:p>
        </w:tc>
        <w:tc>
          <w:tcPr>
            <w:tcW w:type="dxa" w:w="2798"/>
          </w:tcPr>
          <w:p w14:paraId="3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61:22:0150101:454,</w:t>
            </w:r>
          </w:p>
          <w:p w14:paraId="3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112,9 кв.м.</w:t>
            </w:r>
            <w:r>
              <w:rPr>
                <w:rFonts w:asciiTheme="majorAscii" w:hAnsiTheme="majorHAnsi"/>
                <w:sz w:val="24"/>
              </w:rPr>
              <w:t>, памятник павшим воинам</w:t>
            </w:r>
          </w:p>
        </w:tc>
        <w:tc>
          <w:tcPr>
            <w:tcW w:type="dxa" w:w="2219"/>
          </w:tcPr>
          <w:p w14:paraId="3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3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3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</w:t>
            </w:r>
          </w:p>
        </w:tc>
        <w:tc>
          <w:tcPr>
            <w:tcW w:type="dxa" w:w="2074"/>
          </w:tcPr>
          <w:p w14:paraId="3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3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3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Памятник скорбящей   матери</w:t>
            </w:r>
          </w:p>
        </w:tc>
        <w:tc>
          <w:tcPr>
            <w:tcW w:type="dxa" w:w="4019"/>
          </w:tcPr>
          <w:p w14:paraId="3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ул.Советская</w:t>
            </w:r>
          </w:p>
        </w:tc>
        <w:tc>
          <w:tcPr>
            <w:tcW w:type="dxa" w:w="2798"/>
          </w:tcPr>
          <w:p w14:paraId="3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61:22:0150101:455,</w:t>
            </w:r>
          </w:p>
          <w:p w14:paraId="4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общая площадь 267,2 кв.м.</w:t>
            </w:r>
            <w:r>
              <w:rPr>
                <w:rFonts w:asciiTheme="majorAscii" w:hAnsiTheme="majorHAnsi"/>
                <w:sz w:val="24"/>
              </w:rPr>
              <w:t>, памятник скорбящей матери</w:t>
            </w:r>
          </w:p>
        </w:tc>
        <w:tc>
          <w:tcPr>
            <w:tcW w:type="dxa" w:w="2219"/>
          </w:tcPr>
          <w:p w14:paraId="4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4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4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7</w:t>
            </w:r>
          </w:p>
        </w:tc>
        <w:tc>
          <w:tcPr>
            <w:tcW w:type="dxa" w:w="2074"/>
          </w:tcPr>
          <w:p w14:paraId="4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4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4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Памятник Павшим воинам</w:t>
            </w:r>
          </w:p>
        </w:tc>
        <w:tc>
          <w:tcPr>
            <w:tcW w:type="dxa" w:w="4019"/>
          </w:tcPr>
          <w:p w14:paraId="4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пер.Школьный</w:t>
            </w:r>
          </w:p>
        </w:tc>
        <w:tc>
          <w:tcPr>
            <w:tcW w:type="dxa" w:w="2798"/>
          </w:tcPr>
          <w:p w14:paraId="4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61:22:0150201:180, общая площадь 155,4 кв.м.</w:t>
            </w:r>
            <w:r>
              <w:rPr>
                <w:rFonts w:asciiTheme="majorAscii" w:hAnsiTheme="majorHAnsi"/>
                <w:sz w:val="24"/>
              </w:rPr>
              <w:t>, памятник павшим воинам</w:t>
            </w:r>
          </w:p>
          <w:p w14:paraId="4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</w:p>
        </w:tc>
        <w:tc>
          <w:tcPr>
            <w:tcW w:type="dxa" w:w="2219"/>
          </w:tcPr>
          <w:p w14:paraId="4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4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4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8</w:t>
            </w:r>
          </w:p>
        </w:tc>
        <w:tc>
          <w:tcPr>
            <w:tcW w:type="dxa" w:w="2074"/>
          </w:tcPr>
          <w:p w14:paraId="4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Муниципальное образование "Титовское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4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4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Тротуар с твердым покрытием </w:t>
            </w:r>
            <w:r>
              <w:rPr>
                <w:rFonts w:asciiTheme="majorAscii" w:hAnsiTheme="majorHAnsi"/>
                <w:sz w:val="24"/>
              </w:rPr>
              <w:t>протяженность 1617 м</w:t>
            </w:r>
          </w:p>
        </w:tc>
        <w:tc>
          <w:tcPr>
            <w:tcW w:type="dxa" w:w="4019"/>
          </w:tcPr>
          <w:p w14:paraId="5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 xml:space="preserve">итовка улицы Набережная, Пушкина, </w:t>
            </w:r>
            <w:r>
              <w:rPr>
                <w:rFonts w:asciiTheme="majorAscii" w:hAnsiTheme="majorHAnsi"/>
                <w:sz w:val="24"/>
              </w:rPr>
              <w:t>Советская</w:t>
            </w:r>
          </w:p>
        </w:tc>
        <w:tc>
          <w:tcPr>
            <w:tcW w:type="dxa" w:w="2798"/>
          </w:tcPr>
          <w:p w14:paraId="5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61:22:0150101:1008,</w:t>
            </w:r>
            <w:r>
              <w:rPr>
                <w:rFonts w:asciiTheme="majorAscii" w:hAnsiTheme="majorHAnsi"/>
                <w:sz w:val="24"/>
              </w:rPr>
              <w:t xml:space="preserve"> Тротуар с твердым покрытием</w:t>
            </w:r>
          </w:p>
        </w:tc>
        <w:tc>
          <w:tcPr>
            <w:tcW w:type="dxa" w:w="2219"/>
          </w:tcPr>
          <w:p w14:paraId="5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5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5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9</w:t>
            </w:r>
          </w:p>
        </w:tc>
        <w:tc>
          <w:tcPr>
            <w:tcW w:type="dxa" w:w="2074"/>
          </w:tcPr>
          <w:p w14:paraId="5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5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5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5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обл..,  Миллеровский район, с/</w:t>
            </w:r>
            <w:r>
              <w:rPr>
                <w:rFonts w:asciiTheme="majorAscii" w:hAnsiTheme="majorHAnsi"/>
                <w:sz w:val="24"/>
              </w:rPr>
              <w:t>п</w:t>
            </w:r>
            <w:r>
              <w:rPr>
                <w:rFonts w:asciiTheme="majorAscii" w:hAnsiTheme="majorHAnsi"/>
                <w:sz w:val="24"/>
              </w:rPr>
              <w:t xml:space="preserve"> Титовское, в границах кадастрового квартала 61:22:0150101</w:t>
            </w:r>
          </w:p>
        </w:tc>
        <w:tc>
          <w:tcPr>
            <w:tcW w:type="dxa" w:w="2798"/>
          </w:tcPr>
          <w:p w14:paraId="5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Земельный участок, (земли населенных пунктов – действующие кладбища традиционного, </w:t>
            </w:r>
            <w:r>
              <w:rPr>
                <w:rFonts w:asciiTheme="majorAscii" w:hAnsiTheme="majorHAnsi"/>
                <w:sz w:val="24"/>
              </w:rPr>
              <w:t>урнового</w:t>
            </w:r>
            <w:r>
              <w:rPr>
                <w:rFonts w:asciiTheme="majorAscii" w:hAnsiTheme="majorHAnsi"/>
                <w:sz w:val="24"/>
              </w:rPr>
              <w:t xml:space="preserve"> и смешанного захоронения 61:22:0000000:1382, общая площадь, 19790 кв.м.</w:t>
            </w:r>
          </w:p>
        </w:tc>
        <w:tc>
          <w:tcPr>
            <w:tcW w:type="dxa" w:w="2219"/>
          </w:tcPr>
          <w:p w14:paraId="5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5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5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10</w:t>
            </w:r>
          </w:p>
        </w:tc>
        <w:tc>
          <w:tcPr>
            <w:tcW w:type="dxa" w:w="2074"/>
          </w:tcPr>
          <w:p w14:paraId="5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5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5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6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обл.., 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в границах кадастрового квартала 61:22:0600010</w:t>
            </w:r>
          </w:p>
        </w:tc>
        <w:tc>
          <w:tcPr>
            <w:tcW w:type="dxa" w:w="2798"/>
          </w:tcPr>
          <w:p w14:paraId="6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61:22:0600010:395, общая площадь 10242 </w:t>
            </w:r>
            <w:r>
              <w:rPr>
                <w:rFonts w:asciiTheme="majorAscii" w:hAnsiTheme="majorHAnsi"/>
                <w:color w:val="000000"/>
                <w:sz w:val="24"/>
              </w:rPr>
              <w:t>кв.м.</w:t>
            </w:r>
          </w:p>
        </w:tc>
        <w:tc>
          <w:tcPr>
            <w:tcW w:type="dxa" w:w="2219"/>
          </w:tcPr>
          <w:p w14:paraId="6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6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6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11</w:t>
            </w:r>
          </w:p>
        </w:tc>
        <w:tc>
          <w:tcPr>
            <w:tcW w:type="dxa" w:w="2074"/>
          </w:tcPr>
          <w:p w14:paraId="6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6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6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6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обл..,  Миллеровский район, </w:t>
            </w:r>
            <w:r>
              <w:rPr>
                <w:rFonts w:asciiTheme="majorAscii" w:hAnsiTheme="majorHAnsi"/>
                <w:sz w:val="24"/>
              </w:rPr>
              <w:t>с</w:t>
            </w:r>
            <w:r>
              <w:rPr>
                <w:rFonts w:asciiTheme="majorAscii" w:hAnsiTheme="majorHAnsi"/>
                <w:sz w:val="24"/>
              </w:rPr>
              <w:t>.П</w:t>
            </w:r>
            <w:r>
              <w:rPr>
                <w:rFonts w:asciiTheme="majorAscii" w:hAnsiTheme="majorHAnsi"/>
                <w:sz w:val="24"/>
              </w:rPr>
              <w:t>одгаевка</w:t>
            </w:r>
            <w:r>
              <w:rPr>
                <w:rFonts w:asciiTheme="majorAscii" w:hAnsiTheme="majorHAnsi"/>
                <w:sz w:val="24"/>
              </w:rPr>
              <w:t>, в границах кадастрового квартала 61:22:0600010</w:t>
            </w:r>
          </w:p>
        </w:tc>
        <w:tc>
          <w:tcPr>
            <w:tcW w:type="dxa" w:w="2798"/>
          </w:tcPr>
          <w:p w14:paraId="6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 61:22:0600010:394, общая площадь 1909 кв.м.</w:t>
            </w:r>
          </w:p>
        </w:tc>
        <w:tc>
          <w:tcPr>
            <w:tcW w:type="dxa" w:w="2219"/>
          </w:tcPr>
          <w:p w14:paraId="6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6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6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12</w:t>
            </w:r>
          </w:p>
        </w:tc>
        <w:tc>
          <w:tcPr>
            <w:tcW w:type="dxa" w:w="2074"/>
          </w:tcPr>
          <w:p w14:paraId="6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6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6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7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обл..,  Миллеровский район, </w:t>
            </w:r>
            <w:r>
              <w:rPr>
                <w:rFonts w:asciiTheme="majorAscii" w:hAnsiTheme="majorHAnsi"/>
                <w:sz w:val="24"/>
              </w:rPr>
              <w:t>х</w:t>
            </w:r>
            <w:r>
              <w:rPr>
                <w:rFonts w:asciiTheme="majorAscii" w:hAnsiTheme="majorHAnsi"/>
                <w:sz w:val="24"/>
              </w:rPr>
              <w:t>.Ф</w:t>
            </w:r>
            <w:r>
              <w:rPr>
                <w:rFonts w:asciiTheme="majorAscii" w:hAnsiTheme="majorHAnsi"/>
                <w:sz w:val="24"/>
              </w:rPr>
              <w:t>роловка</w:t>
            </w:r>
          </w:p>
        </w:tc>
        <w:tc>
          <w:tcPr>
            <w:tcW w:type="dxa" w:w="2798"/>
          </w:tcPr>
          <w:p w14:paraId="7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>
              <w:rPr>
                <w:rFonts w:asciiTheme="majorAscii" w:hAnsiTheme="majorHAnsi"/>
                <w:color w:val="000000"/>
                <w:sz w:val="24"/>
              </w:rPr>
              <w:t>назначения) 61:22:0000000:1429, общая площадь 3351 кв.м.</w:t>
            </w:r>
          </w:p>
        </w:tc>
        <w:tc>
          <w:tcPr>
            <w:tcW w:type="dxa" w:w="2219"/>
          </w:tcPr>
          <w:p w14:paraId="7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7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7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</w:t>
            </w:r>
            <w:r>
              <w:rPr>
                <w:rFonts w:asciiTheme="majorAscii" w:hAnsiTheme="majorHAnsi"/>
                <w:sz w:val="24"/>
              </w:rPr>
              <w:t>3</w:t>
            </w:r>
          </w:p>
        </w:tc>
        <w:tc>
          <w:tcPr>
            <w:tcW w:type="dxa" w:w="2074"/>
          </w:tcPr>
          <w:p w14:paraId="7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7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7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7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 8</w:t>
            </w:r>
          </w:p>
        </w:tc>
        <w:tc>
          <w:tcPr>
            <w:tcW w:type="dxa" w:w="2798"/>
          </w:tcPr>
          <w:p w14:paraId="7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участок, (земли населенных пункто</w:t>
            </w:r>
            <w:r>
              <w:rPr>
                <w:rFonts w:asciiTheme="majorAscii" w:hAnsiTheme="majorHAnsi"/>
                <w:color w:val="000000"/>
                <w:sz w:val="24"/>
              </w:rPr>
              <w:t>в-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под административными зданиями и сооружениями), 61:22:0150101:1027, общая площадь – 13087 кв.м.</w:t>
            </w:r>
          </w:p>
        </w:tc>
        <w:tc>
          <w:tcPr>
            <w:tcW w:type="dxa" w:w="2219"/>
          </w:tcPr>
          <w:p w14:paraId="7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219"/>
          </w:tcPr>
          <w:p w14:paraId="7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7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14</w:t>
            </w:r>
          </w:p>
        </w:tc>
        <w:tc>
          <w:tcPr>
            <w:tcW w:type="dxa" w:w="2074"/>
          </w:tcPr>
          <w:p w14:paraId="7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7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7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8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ул.Нырненко,16</w:t>
            </w:r>
          </w:p>
        </w:tc>
        <w:tc>
          <w:tcPr>
            <w:tcW w:type="dxa" w:w="2798"/>
          </w:tcPr>
          <w:p w14:paraId="8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населенных пунктов </w:t>
            </w:r>
            <w:r>
              <w:rPr>
                <w:rFonts w:asciiTheme="majorAscii" w:hAnsiTheme="majorHAnsi"/>
                <w:color w:val="000000"/>
                <w:sz w:val="24"/>
              </w:rPr>
              <w:t>–Л</w:t>
            </w:r>
            <w:r>
              <w:rPr>
                <w:rFonts w:asciiTheme="majorAscii" w:hAnsiTheme="majorHAnsi"/>
                <w:color w:val="000000"/>
                <w:sz w:val="24"/>
              </w:rPr>
              <w:t>ПХ), 61:22:0150101:56, общая площадь 2200 кв.м.</w:t>
            </w:r>
          </w:p>
        </w:tc>
        <w:tc>
          <w:tcPr>
            <w:tcW w:type="dxa" w:w="2219"/>
          </w:tcPr>
          <w:p w14:paraId="8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  <w:tc>
          <w:tcPr>
            <w:tcW w:type="dxa" w:w="2219"/>
          </w:tcPr>
          <w:p w14:paraId="8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Аренда </w:t>
            </w:r>
            <w:r>
              <w:rPr>
                <w:rFonts w:asciiTheme="majorAscii" w:hAnsiTheme="majorHAnsi"/>
                <w:sz w:val="24"/>
              </w:rPr>
              <w:t>МирошниченкоЮ.А</w:t>
            </w:r>
            <w:r>
              <w:rPr>
                <w:rFonts w:asciiTheme="majorAscii" w:hAnsiTheme="majorHAnsi"/>
                <w:sz w:val="24"/>
              </w:rPr>
              <w:t>., договор аренды б/</w:t>
            </w:r>
            <w:r>
              <w:rPr>
                <w:rFonts w:asciiTheme="majorAscii" w:hAnsiTheme="majorHAnsi"/>
                <w:sz w:val="24"/>
              </w:rPr>
              <w:t>н</w:t>
            </w:r>
            <w:r>
              <w:rPr>
                <w:rFonts w:asciiTheme="majorAscii" w:hAnsiTheme="majorHAnsi"/>
                <w:sz w:val="24"/>
              </w:rPr>
              <w:t xml:space="preserve"> от 15.10.2014 </w:t>
            </w:r>
            <w:r>
              <w:rPr>
                <w:rFonts w:asciiTheme="majorAscii" w:hAnsiTheme="majorHAnsi"/>
                <w:sz w:val="24"/>
              </w:rPr>
              <w:t>Срок</w:t>
            </w:r>
            <w:r>
              <w:rPr>
                <w:rFonts w:asciiTheme="majorAscii" w:hAnsiTheme="majorHAnsi"/>
                <w:sz w:val="24"/>
              </w:rPr>
              <w:t xml:space="preserve"> договора аренды 15 лет</w:t>
            </w:r>
          </w:p>
        </w:tc>
      </w:tr>
      <w:tr>
        <w:tc>
          <w:tcPr>
            <w:tcW w:type="dxa" w:w="606"/>
          </w:tcPr>
          <w:p w14:paraId="8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15</w:t>
            </w:r>
          </w:p>
        </w:tc>
        <w:tc>
          <w:tcPr>
            <w:tcW w:type="dxa" w:w="2074"/>
          </w:tcPr>
          <w:p w14:paraId="8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8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8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8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ул.Ленина,13</w:t>
            </w:r>
          </w:p>
        </w:tc>
        <w:tc>
          <w:tcPr>
            <w:tcW w:type="dxa" w:w="2798"/>
          </w:tcPr>
          <w:p w14:paraId="8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участок, (земли населенных пунктов под объектами культурно-бытового назначения) 61:22:0150101:238, общая площадь </w:t>
            </w:r>
            <w:r>
              <w:rPr>
                <w:rFonts w:asciiTheme="majorAscii" w:hAnsiTheme="majorHAnsi"/>
                <w:color w:val="000000"/>
                <w:sz w:val="24"/>
              </w:rPr>
              <w:t>849,0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кв.м.</w:t>
            </w:r>
          </w:p>
        </w:tc>
        <w:tc>
          <w:tcPr>
            <w:tcW w:type="dxa" w:w="2219"/>
          </w:tcPr>
          <w:p w14:paraId="8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219"/>
          </w:tcPr>
          <w:p w14:paraId="8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8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16</w:t>
            </w:r>
          </w:p>
        </w:tc>
        <w:tc>
          <w:tcPr>
            <w:tcW w:type="dxa" w:w="2074"/>
          </w:tcPr>
          <w:p w14:paraId="8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8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8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9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обл., 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>, пер.Школьный, 24</w:t>
            </w:r>
          </w:p>
        </w:tc>
        <w:tc>
          <w:tcPr>
            <w:tcW w:type="dxa" w:w="2798"/>
          </w:tcPr>
          <w:p w14:paraId="9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 (земли населенных пунктов  - клубы (дома культуры), центры общения и </w:t>
            </w:r>
            <w:r>
              <w:rPr>
                <w:rFonts w:asciiTheme="majorAscii" w:hAnsiTheme="majorHAnsi"/>
                <w:color w:val="000000"/>
                <w:sz w:val="24"/>
              </w:rPr>
              <w:t>досуговых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</w:t>
            </w:r>
            <w:r>
              <w:rPr>
                <w:rFonts w:asciiTheme="majorAscii" w:hAnsiTheme="majorHAnsi"/>
                <w:color w:val="000000"/>
                <w:sz w:val="24"/>
              </w:rPr>
              <w:t>занятий, залы для встреч, собраний, занятий детей и молодежи, взрослых, многоцелевого и специализированного назначения, информационные, компьютерные, (неигровые) центры, библиотеки, справочные бюро, архивы), 61:22:0150201:305, общая площадь 780,0 кв.м.</w:t>
            </w:r>
          </w:p>
        </w:tc>
        <w:tc>
          <w:tcPr>
            <w:tcW w:type="dxa" w:w="2219"/>
          </w:tcPr>
          <w:p w14:paraId="9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219"/>
          </w:tcPr>
          <w:p w14:paraId="9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9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17</w:t>
            </w:r>
          </w:p>
        </w:tc>
        <w:tc>
          <w:tcPr>
            <w:tcW w:type="dxa" w:w="2074"/>
          </w:tcPr>
          <w:p w14:paraId="9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9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9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9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ул.Советская</w:t>
            </w:r>
          </w:p>
        </w:tc>
        <w:tc>
          <w:tcPr>
            <w:tcW w:type="dxa" w:w="2798"/>
          </w:tcPr>
          <w:p w14:paraId="9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– памятники и памятные знаки), 61:22:0150101:925, общая площадь 267,0 кв.м.</w:t>
            </w:r>
          </w:p>
        </w:tc>
        <w:tc>
          <w:tcPr>
            <w:tcW w:type="dxa" w:w="2219"/>
          </w:tcPr>
          <w:p w14:paraId="9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9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9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18</w:t>
            </w:r>
          </w:p>
        </w:tc>
        <w:tc>
          <w:tcPr>
            <w:tcW w:type="dxa" w:w="2074"/>
          </w:tcPr>
          <w:p w14:paraId="9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9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9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A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ул.Советская</w:t>
            </w:r>
          </w:p>
        </w:tc>
        <w:tc>
          <w:tcPr>
            <w:tcW w:type="dxa" w:w="2798"/>
          </w:tcPr>
          <w:p w14:paraId="A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– памятники и памятные знаки), 61:22:0150101:926, общая площадь – 113,0 кв.м.</w:t>
            </w:r>
          </w:p>
        </w:tc>
        <w:tc>
          <w:tcPr>
            <w:tcW w:type="dxa" w:w="2219"/>
          </w:tcPr>
          <w:p w14:paraId="A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A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A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19</w:t>
            </w:r>
          </w:p>
        </w:tc>
        <w:tc>
          <w:tcPr>
            <w:tcW w:type="dxa" w:w="2074"/>
          </w:tcPr>
          <w:p w14:paraId="A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Муниципальное образование "Титовское </w:t>
            </w:r>
            <w:r>
              <w:rPr>
                <w:rFonts w:asciiTheme="majorAscii" w:hAnsiTheme="majorHAnsi"/>
                <w:sz w:val="24"/>
              </w:rPr>
              <w:t>сельское поселение"</w:t>
            </w:r>
          </w:p>
          <w:p w14:paraId="A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A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A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ул.Ленина</w:t>
            </w:r>
          </w:p>
        </w:tc>
        <w:tc>
          <w:tcPr>
            <w:tcW w:type="dxa" w:w="2798"/>
          </w:tcPr>
          <w:p w14:paraId="A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 xml:space="preserve">Земельный участок (земли населенных пунктов – под </w:t>
            </w:r>
            <w:r>
              <w:rPr>
                <w:rFonts w:asciiTheme="majorAscii" w:hAnsiTheme="majorHAnsi"/>
                <w:color w:val="000000"/>
                <w:sz w:val="24"/>
              </w:rPr>
              <w:t>въездами), 61:22:0150101:928, общая площадь – 338,0 кв.м.</w:t>
            </w:r>
          </w:p>
        </w:tc>
        <w:tc>
          <w:tcPr>
            <w:tcW w:type="dxa" w:w="2219"/>
          </w:tcPr>
          <w:p w14:paraId="A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</w:t>
            </w:r>
            <w:r>
              <w:rPr>
                <w:rFonts w:asciiTheme="majorAscii" w:hAnsiTheme="majorHAnsi"/>
                <w:sz w:val="24"/>
              </w:rPr>
              <w:t xml:space="preserve"> пользование</w:t>
            </w:r>
          </w:p>
        </w:tc>
        <w:tc>
          <w:tcPr>
            <w:tcW w:type="dxa" w:w="2219"/>
          </w:tcPr>
          <w:p w14:paraId="A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A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20</w:t>
            </w:r>
          </w:p>
        </w:tc>
        <w:tc>
          <w:tcPr>
            <w:tcW w:type="dxa" w:w="2074"/>
          </w:tcPr>
          <w:p w14:paraId="A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A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A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B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 ул.Ленина</w:t>
            </w:r>
          </w:p>
        </w:tc>
        <w:tc>
          <w:tcPr>
            <w:tcW w:type="dxa" w:w="2798"/>
          </w:tcPr>
          <w:p w14:paraId="B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</w:t>
            </w:r>
            <w:r>
              <w:rPr>
                <w:rFonts w:asciiTheme="majorAscii" w:hAnsiTheme="majorHAnsi"/>
                <w:color w:val="000000"/>
                <w:sz w:val="24"/>
              </w:rPr>
              <w:t>од тротуаром), 61:22:0150101:927</w:t>
            </w:r>
            <w:r>
              <w:rPr>
                <w:rFonts w:asciiTheme="majorAscii" w:hAnsiTheme="majorHAnsi"/>
                <w:color w:val="000000"/>
                <w:sz w:val="24"/>
              </w:rPr>
              <w:t>, общая площадь –204,0 кв.м.</w:t>
            </w:r>
          </w:p>
        </w:tc>
        <w:tc>
          <w:tcPr>
            <w:tcW w:type="dxa" w:w="2219"/>
          </w:tcPr>
          <w:p w14:paraId="B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219"/>
          </w:tcPr>
          <w:p w14:paraId="B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B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21</w:t>
            </w:r>
          </w:p>
        </w:tc>
        <w:tc>
          <w:tcPr>
            <w:tcW w:type="dxa" w:w="2074"/>
          </w:tcPr>
          <w:p w14:paraId="B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B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B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B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</w:t>
            </w:r>
          </w:p>
        </w:tc>
        <w:tc>
          <w:tcPr>
            <w:tcW w:type="dxa" w:w="2798"/>
          </w:tcPr>
          <w:p w14:paraId="B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тротуаром), 61:22:0150101:1034, общая площадь 144,0 кв.м.</w:t>
            </w:r>
          </w:p>
        </w:tc>
        <w:tc>
          <w:tcPr>
            <w:tcW w:type="dxa" w:w="2219"/>
          </w:tcPr>
          <w:p w14:paraId="B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219"/>
          </w:tcPr>
          <w:p w14:paraId="B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B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22</w:t>
            </w:r>
          </w:p>
        </w:tc>
        <w:tc>
          <w:tcPr>
            <w:tcW w:type="dxa" w:w="2074"/>
          </w:tcPr>
          <w:p w14:paraId="B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B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B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C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ул.Школьная</w:t>
            </w:r>
          </w:p>
        </w:tc>
        <w:tc>
          <w:tcPr>
            <w:tcW w:type="dxa" w:w="2798"/>
          </w:tcPr>
          <w:p w14:paraId="C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тротуаром), 61:22:0150101:1012, общая площадь 61,0 кв.м.</w:t>
            </w:r>
          </w:p>
        </w:tc>
        <w:tc>
          <w:tcPr>
            <w:tcW w:type="dxa" w:w="2219"/>
          </w:tcPr>
          <w:p w14:paraId="C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219"/>
          </w:tcPr>
          <w:p w14:paraId="C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C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23</w:t>
            </w:r>
          </w:p>
        </w:tc>
        <w:tc>
          <w:tcPr>
            <w:tcW w:type="dxa" w:w="2074"/>
          </w:tcPr>
          <w:p w14:paraId="C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C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C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C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 xml:space="preserve">Ростовская область, Миллеровский район,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</w:t>
            </w:r>
            <w:r>
              <w:rPr>
                <w:rFonts w:asciiTheme="majorAscii" w:hAnsiTheme="majorHAnsi"/>
                <w:sz w:val="24"/>
              </w:rPr>
              <w:t>М</w:t>
            </w:r>
            <w:r>
              <w:rPr>
                <w:rFonts w:asciiTheme="majorAscii" w:hAnsiTheme="majorHAnsi"/>
                <w:sz w:val="24"/>
              </w:rPr>
              <w:t>ашлыкино</w:t>
            </w:r>
            <w:r>
              <w:rPr>
                <w:rFonts w:asciiTheme="majorAscii" w:hAnsiTheme="majorHAnsi"/>
                <w:sz w:val="24"/>
              </w:rPr>
              <w:t xml:space="preserve">, </w:t>
            </w:r>
            <w:r>
              <w:rPr>
                <w:rFonts w:asciiTheme="majorAscii" w:hAnsiTheme="majorHAnsi"/>
                <w:sz w:val="24"/>
              </w:rPr>
              <w:t>пер.Школьный</w:t>
            </w:r>
          </w:p>
        </w:tc>
        <w:tc>
          <w:tcPr>
            <w:tcW w:type="dxa" w:w="2798"/>
          </w:tcPr>
          <w:p w14:paraId="C9000000">
            <w:pPr>
              <w:ind/>
              <w:jc w:val="center"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участок. Категория земель: земли населенных пунктов - памятники и памятные знаки</w:t>
            </w:r>
            <w:r>
              <w:rPr>
                <w:rFonts w:asciiTheme="majorAscii" w:hAnsiTheme="majorHAnsi"/>
                <w:color w:val="000000"/>
                <w:sz w:val="24"/>
              </w:rPr>
              <w:t>, 61:22:01502</w:t>
            </w:r>
            <w:r>
              <w:rPr>
                <w:rFonts w:asciiTheme="majorAscii" w:hAnsiTheme="majorHAnsi"/>
                <w:color w:val="000000"/>
                <w:sz w:val="24"/>
              </w:rPr>
              <w:t>01:</w:t>
            </w:r>
            <w:r>
              <w:rPr>
                <w:rFonts w:asciiTheme="majorAscii" w:hAnsiTheme="majorHAnsi"/>
                <w:color w:val="000000"/>
                <w:sz w:val="24"/>
              </w:rPr>
              <w:t>309, общая площадь 155,0 кв.м.</w:t>
            </w:r>
          </w:p>
        </w:tc>
        <w:tc>
          <w:tcPr>
            <w:tcW w:type="dxa" w:w="2219"/>
          </w:tcPr>
          <w:p w14:paraId="C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C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C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24</w:t>
            </w:r>
          </w:p>
        </w:tc>
        <w:tc>
          <w:tcPr>
            <w:tcW w:type="dxa" w:w="2074"/>
          </w:tcPr>
          <w:p w14:paraId="C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C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C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D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</w:t>
            </w:r>
          </w:p>
        </w:tc>
        <w:tc>
          <w:tcPr>
            <w:tcW w:type="dxa" w:w="2798"/>
          </w:tcPr>
          <w:p w14:paraId="D1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срубом колодезным), 61:22:0150101:935, общая площадь 16,0 кв.м.</w:t>
            </w:r>
          </w:p>
        </w:tc>
        <w:tc>
          <w:tcPr>
            <w:tcW w:type="dxa" w:w="2219"/>
          </w:tcPr>
          <w:p w14:paraId="D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D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D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25</w:t>
            </w:r>
          </w:p>
        </w:tc>
        <w:tc>
          <w:tcPr>
            <w:tcW w:type="dxa" w:w="2074"/>
          </w:tcPr>
          <w:p w14:paraId="D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D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D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</w:p>
        </w:tc>
        <w:tc>
          <w:tcPr>
            <w:tcW w:type="dxa" w:w="4019"/>
          </w:tcPr>
          <w:p w14:paraId="D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область, Миллеровский район,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итовка, ул.Ленина, 8</w:t>
            </w:r>
          </w:p>
        </w:tc>
        <w:tc>
          <w:tcPr>
            <w:tcW w:type="dxa" w:w="2798"/>
          </w:tcPr>
          <w:p w14:paraId="D9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color w:val="000000"/>
                <w:sz w:val="24"/>
              </w:rPr>
              <w:t>Земельный участок (земли населенных пунктов  – под административными зданиями и сооружениями), 61:22:0150101:1026, общая площадь 2068,0 кв.м.</w:t>
            </w:r>
          </w:p>
        </w:tc>
        <w:tc>
          <w:tcPr>
            <w:tcW w:type="dxa" w:w="2219"/>
          </w:tcPr>
          <w:p w14:paraId="D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Постоянное (бессрочное) пользование</w:t>
            </w:r>
          </w:p>
        </w:tc>
        <w:tc>
          <w:tcPr>
            <w:tcW w:type="dxa" w:w="2219"/>
          </w:tcPr>
          <w:p w14:paraId="D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DC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26</w:t>
            </w:r>
          </w:p>
        </w:tc>
        <w:tc>
          <w:tcPr>
            <w:tcW w:type="dxa" w:w="2074"/>
          </w:tcPr>
          <w:p w14:paraId="DD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DE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DF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емельный участок</w:t>
            </w:r>
          </w:p>
        </w:tc>
        <w:tc>
          <w:tcPr>
            <w:tcW w:type="dxa" w:w="4019"/>
          </w:tcPr>
          <w:p w14:paraId="E0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Ростовская обл., Миллеровский район 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</w:t>
            </w:r>
            <w:r>
              <w:rPr>
                <w:rFonts w:asciiTheme="majorAscii" w:hAnsiTheme="majorHAnsi"/>
                <w:sz w:val="24"/>
              </w:rPr>
              <w:t>ка , в границах кадастрового ква</w:t>
            </w:r>
            <w:r>
              <w:rPr>
                <w:rFonts w:asciiTheme="majorAscii" w:hAnsiTheme="majorHAnsi"/>
                <w:sz w:val="24"/>
              </w:rPr>
              <w:t>ртала 61:22:0150101</w:t>
            </w:r>
          </w:p>
        </w:tc>
        <w:tc>
          <w:tcPr>
            <w:tcW w:type="dxa" w:w="2798"/>
          </w:tcPr>
          <w:p w14:paraId="E1000000">
            <w:pPr>
              <w:ind/>
              <w:jc w:val="center"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  <w:r>
              <w:rPr>
                <w:rFonts w:asciiTheme="majorAscii" w:hAnsiTheme="majorHAnsi"/>
                <w:sz w:val="24"/>
              </w:rPr>
              <w:t>.</w:t>
            </w:r>
            <w:r>
              <w:rPr>
                <w:rFonts w:asciiTheme="majorAscii" w:hAnsiTheme="majorHAnsi"/>
                <w:sz w:val="24"/>
              </w:rPr>
              <w:t xml:space="preserve"> (</w:t>
            </w: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Ascii" w:hAnsiTheme="majorHAnsi"/>
                <w:sz w:val="24"/>
              </w:rPr>
              <w:t xml:space="preserve">), </w:t>
            </w:r>
            <w:r>
              <w:rPr>
                <w:rFonts w:asciiTheme="majorAscii" w:hAnsiTheme="majorHAnsi"/>
                <w:sz w:val="24"/>
              </w:rPr>
              <w:t>61:22:0150101</w:t>
            </w:r>
            <w:r>
              <w:rPr>
                <w:rFonts w:asciiTheme="majorAscii" w:hAnsiTheme="majorHAnsi"/>
                <w:sz w:val="24"/>
              </w:rPr>
              <w:t xml:space="preserve">:1076,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общая площадь </w:t>
            </w:r>
            <w:r>
              <w:rPr>
                <w:rFonts w:asciiTheme="majorAscii" w:hAnsiTheme="majorHAnsi"/>
                <w:color w:val="000000"/>
                <w:sz w:val="24"/>
              </w:rPr>
              <w:t>1130</w:t>
            </w:r>
            <w:r>
              <w:rPr>
                <w:rFonts w:asciiTheme="majorAscii" w:hAnsiTheme="majorHAnsi"/>
                <w:color w:val="000000"/>
                <w:sz w:val="24"/>
              </w:rPr>
              <w:t>,0 кв.м.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</w:t>
            </w:r>
          </w:p>
        </w:tc>
        <w:tc>
          <w:tcPr>
            <w:tcW w:type="dxa" w:w="2219"/>
          </w:tcPr>
          <w:p w14:paraId="E2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E3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  <w:tr>
        <w:tc>
          <w:tcPr>
            <w:tcW w:type="dxa" w:w="606"/>
          </w:tcPr>
          <w:p w14:paraId="E4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27</w:t>
            </w:r>
          </w:p>
        </w:tc>
        <w:tc>
          <w:tcPr>
            <w:tcW w:type="dxa" w:w="2074"/>
          </w:tcPr>
          <w:p w14:paraId="E5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Муниципальное образование "Титовское сельское поселение"</w:t>
            </w:r>
          </w:p>
          <w:p w14:paraId="E6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Миллеровского района</w:t>
            </w:r>
          </w:p>
        </w:tc>
        <w:tc>
          <w:tcPr>
            <w:tcW w:type="dxa" w:w="1539"/>
          </w:tcPr>
          <w:p w14:paraId="E7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емельный участок</w:t>
            </w:r>
          </w:p>
        </w:tc>
        <w:tc>
          <w:tcPr>
            <w:tcW w:type="dxa" w:w="4019"/>
          </w:tcPr>
          <w:p w14:paraId="E8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Рост</w:t>
            </w:r>
            <w:r>
              <w:rPr>
                <w:rFonts w:asciiTheme="majorAscii" w:hAnsiTheme="majorHAnsi"/>
                <w:sz w:val="24"/>
              </w:rPr>
              <w:t xml:space="preserve">овская обл., Миллеровский район, Титовское сельское поселение, </w:t>
            </w:r>
            <w:r>
              <w:rPr>
                <w:rFonts w:asciiTheme="majorAscii" w:hAnsiTheme="majorHAnsi"/>
                <w:sz w:val="24"/>
              </w:rPr>
              <w:t>сл</w:t>
            </w:r>
            <w:r>
              <w:rPr>
                <w:rFonts w:asciiTheme="majorAscii" w:hAnsiTheme="majorHAnsi"/>
                <w:sz w:val="24"/>
              </w:rPr>
              <w:t>.Т</w:t>
            </w:r>
            <w:r>
              <w:rPr>
                <w:rFonts w:asciiTheme="majorAscii" w:hAnsiTheme="majorHAnsi"/>
                <w:sz w:val="24"/>
              </w:rPr>
              <w:t>итов</w:t>
            </w:r>
            <w:r>
              <w:rPr>
                <w:rFonts w:asciiTheme="majorAscii" w:hAnsiTheme="majorHAnsi"/>
                <w:sz w:val="24"/>
              </w:rPr>
              <w:t>ка , ул.Ленина,13</w:t>
            </w:r>
          </w:p>
        </w:tc>
        <w:tc>
          <w:tcPr>
            <w:tcW w:type="dxa" w:w="2798"/>
          </w:tcPr>
          <w:p w14:paraId="E9000000">
            <w:pPr>
              <w:ind/>
              <w:jc w:val="center"/>
              <w:rPr>
                <w:rFonts w:asciiTheme="majorAscii" w:hAnsiTheme="majorHAnsi"/>
                <w:color w:val="000000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Земельный участок</w:t>
            </w:r>
            <w:r>
              <w:rPr>
                <w:rFonts w:asciiTheme="majorAscii" w:hAnsiTheme="majorHAnsi"/>
                <w:sz w:val="24"/>
              </w:rPr>
              <w:t>.</w:t>
            </w:r>
            <w:r>
              <w:rPr>
                <w:rFonts w:asciiTheme="majorAscii" w:hAnsiTheme="majorHAnsi"/>
                <w:sz w:val="24"/>
              </w:rPr>
              <w:t xml:space="preserve"> (</w:t>
            </w:r>
            <w:r>
              <w:rPr>
                <w:rFonts w:asciiTheme="majorAscii" w:hAnsiTheme="majorHAnsi"/>
                <w:sz w:val="24"/>
              </w:rPr>
              <w:t>з</w:t>
            </w:r>
            <w:r>
              <w:rPr>
                <w:rFonts w:asciiTheme="majorAscii" w:hAnsiTheme="majorHAnsi"/>
                <w:sz w:val="24"/>
              </w:rPr>
              <w:t>емли населенных пунктов - под административными зданиями и сооружениями</w:t>
            </w:r>
            <w:r>
              <w:rPr>
                <w:rFonts w:asciiTheme="majorAscii" w:hAnsiTheme="majorHAnsi"/>
                <w:sz w:val="24"/>
              </w:rPr>
              <w:t xml:space="preserve">), </w:t>
            </w:r>
            <w:r>
              <w:rPr>
                <w:rFonts w:asciiTheme="majorAscii" w:hAnsiTheme="majorHAnsi"/>
                <w:sz w:val="24"/>
              </w:rPr>
              <w:t>61:22:0150101</w:t>
            </w:r>
            <w:r>
              <w:rPr>
                <w:rFonts w:asciiTheme="majorAscii" w:hAnsiTheme="majorHAnsi"/>
                <w:sz w:val="24"/>
              </w:rPr>
              <w:t xml:space="preserve">:1291, 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общая площадь </w:t>
            </w:r>
            <w:r>
              <w:rPr>
                <w:rFonts w:asciiTheme="majorAscii" w:hAnsiTheme="majorHAnsi"/>
                <w:color w:val="000000"/>
                <w:sz w:val="24"/>
              </w:rPr>
              <w:t>4133</w:t>
            </w:r>
            <w:r>
              <w:rPr>
                <w:rFonts w:asciiTheme="majorAscii" w:hAnsiTheme="majorHAnsi"/>
                <w:color w:val="000000"/>
                <w:sz w:val="24"/>
              </w:rPr>
              <w:t>,0 кв.м.</w:t>
            </w:r>
            <w:r>
              <w:rPr>
                <w:rFonts w:asciiTheme="majorAscii" w:hAnsiTheme="majorHAnsi"/>
                <w:color w:val="000000"/>
                <w:sz w:val="24"/>
              </w:rPr>
              <w:t xml:space="preserve"> </w:t>
            </w:r>
          </w:p>
        </w:tc>
        <w:tc>
          <w:tcPr>
            <w:tcW w:type="dxa" w:w="2219"/>
          </w:tcPr>
          <w:p w14:paraId="EA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казна</w:t>
            </w:r>
          </w:p>
        </w:tc>
        <w:tc>
          <w:tcPr>
            <w:tcW w:type="dxa" w:w="2219"/>
          </w:tcPr>
          <w:p w14:paraId="EB000000">
            <w:pPr>
              <w:ind/>
              <w:jc w:val="center"/>
              <w:rPr>
                <w:rFonts w:asciiTheme="majorAscii" w:hAnsiTheme="majorHAnsi"/>
                <w:sz w:val="24"/>
              </w:rPr>
            </w:pPr>
            <w:r>
              <w:rPr>
                <w:rFonts w:asciiTheme="majorAscii" w:hAnsiTheme="majorHAnsi"/>
                <w:sz w:val="24"/>
              </w:rPr>
              <w:t>не зарегистрировано</w:t>
            </w:r>
          </w:p>
        </w:tc>
      </w:tr>
    </w:tbl>
    <w:p w14:paraId="EC000000">
      <w:pPr>
        <w:ind/>
        <w:jc w:val="center"/>
        <w:rPr>
          <w:rFonts w:asciiTheme="majorAscii" w:hAnsiTheme="majorHAnsi"/>
          <w:sz w:val="24"/>
        </w:rPr>
      </w:pPr>
    </w:p>
    <w:sectPr>
      <w:pgSz w:h="11906" w:orient="landscape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Balloon Text"/>
    <w:basedOn w:val="Style_2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2_ch"/>
    <w:link w:val="Style_15"/>
    <w:rPr>
      <w:rFonts w:ascii="Tahoma" w:hAnsi="Tahoma"/>
      <w:sz w:val="16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2022-04-14T07:20:12Z</dcterms:modified>
</cp:coreProperties>
</file>