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B926B2" w:rsidRDefault="00B926B2" w:rsidP="00D13B82">
      <w:pPr>
        <w:widowControl/>
        <w:jc w:val="center"/>
        <w:rPr>
          <w:b/>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B926B2" w:rsidP="00D13B82">
      <w:pPr>
        <w:widowControl/>
        <w:jc w:val="center"/>
        <w:rPr>
          <w:color w:val="auto"/>
          <w:sz w:val="28"/>
          <w:szCs w:val="28"/>
        </w:rPr>
      </w:pPr>
      <w:r w:rsidRPr="00B926B2">
        <w:rPr>
          <w:color w:val="auto"/>
          <w:sz w:val="28"/>
          <w:szCs w:val="28"/>
        </w:rPr>
        <w:t xml:space="preserve">от </w:t>
      </w:r>
      <w:r w:rsidR="00806377">
        <w:rPr>
          <w:color w:val="auto"/>
          <w:sz w:val="28"/>
          <w:szCs w:val="28"/>
        </w:rPr>
        <w:t xml:space="preserve"> </w:t>
      </w:r>
      <w:proofErr w:type="gramStart"/>
      <w:r w:rsidRPr="00B926B2">
        <w:rPr>
          <w:color w:val="auto"/>
          <w:sz w:val="28"/>
          <w:szCs w:val="28"/>
        </w:rPr>
        <w:t>г</w:t>
      </w:r>
      <w:proofErr w:type="gramEnd"/>
      <w:r w:rsidRPr="00B926B2">
        <w:rPr>
          <w:color w:val="auto"/>
          <w:sz w:val="28"/>
          <w:szCs w:val="28"/>
        </w:rPr>
        <w:t xml:space="preserve">. № </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D13B82">
      <w:pPr>
        <w:autoSpaceDE w:val="0"/>
        <w:autoSpaceDN w:val="0"/>
        <w:adjustRightInd w:val="0"/>
        <w:rPr>
          <w:b/>
          <w:bCs/>
          <w:sz w:val="24"/>
          <w:szCs w:val="24"/>
        </w:rPr>
      </w:pPr>
    </w:p>
    <w:p w:rsidR="00B926B2" w:rsidRPr="00B926B2" w:rsidRDefault="00B926B2" w:rsidP="00D13B82">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r w:rsidRPr="00B926B2">
        <w:rPr>
          <w:color w:val="auto"/>
          <w:sz w:val="28"/>
          <w:szCs w:val="28"/>
        </w:rPr>
        <w:t xml:space="preserve">             </w:t>
      </w:r>
    </w:p>
    <w:p w:rsidR="00B926B2" w:rsidRPr="00B926B2" w:rsidRDefault="00B926B2" w:rsidP="00D13B82">
      <w:pPr>
        <w:autoSpaceDE w:val="0"/>
        <w:autoSpaceDN w:val="0"/>
        <w:adjustRightInd w:val="0"/>
        <w:jc w:val="center"/>
        <w:rPr>
          <w:color w:val="auto"/>
          <w:sz w:val="28"/>
          <w:szCs w:val="28"/>
        </w:rPr>
      </w:pPr>
      <w:r w:rsidRPr="00B926B2">
        <w:rPr>
          <w:color w:val="auto"/>
          <w:sz w:val="28"/>
          <w:szCs w:val="28"/>
        </w:rPr>
        <w:t xml:space="preserve">       предоставлению муниципальной услуги</w:t>
      </w:r>
    </w:p>
    <w:p w:rsidR="00B926B2" w:rsidRPr="00B926B2" w:rsidRDefault="00B926B2" w:rsidP="00D13B82">
      <w:pPr>
        <w:autoSpaceDE w:val="0"/>
        <w:autoSpaceDN w:val="0"/>
        <w:adjustRightInd w:val="0"/>
        <w:jc w:val="center"/>
        <w:rPr>
          <w:bCs/>
          <w:sz w:val="28"/>
          <w:szCs w:val="28"/>
        </w:rPr>
      </w:pPr>
      <w:r w:rsidRPr="00B926B2">
        <w:rPr>
          <w:bCs/>
          <w:sz w:val="28"/>
          <w:szCs w:val="28"/>
        </w:rPr>
        <w:t xml:space="preserve"> «</w:t>
      </w:r>
      <w:r>
        <w:rPr>
          <w:sz w:val="28"/>
        </w:rPr>
        <w:t>Выдача разрешений на право вырубки зеленых насаждений</w:t>
      </w:r>
      <w:r w:rsidRPr="00B926B2">
        <w:rPr>
          <w:bCs/>
          <w:sz w:val="28"/>
          <w:szCs w:val="28"/>
        </w:rPr>
        <w:t>»</w:t>
      </w:r>
    </w:p>
    <w:p w:rsidR="00B926B2" w:rsidRPr="00B926B2" w:rsidRDefault="00B926B2" w:rsidP="00D13B82">
      <w:pPr>
        <w:autoSpaceDE w:val="0"/>
        <w:autoSpaceDN w:val="0"/>
        <w:adjustRightInd w:val="0"/>
        <w:rPr>
          <w:bCs/>
          <w:sz w:val="28"/>
          <w:szCs w:val="28"/>
        </w:rPr>
      </w:pP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B926B2" w:rsidRDefault="00B926B2" w:rsidP="00D13B82">
      <w:pPr>
        <w:autoSpaceDE w:val="0"/>
        <w:autoSpaceDN w:val="0"/>
        <w:adjustRightInd w:val="0"/>
        <w:ind w:firstLine="709"/>
        <w:jc w:val="both"/>
        <w:rPr>
          <w:bCs/>
          <w:sz w:val="28"/>
          <w:szCs w:val="28"/>
        </w:rPr>
      </w:pPr>
    </w:p>
    <w:p w:rsidR="00B926B2" w:rsidRPr="000D5748" w:rsidRDefault="000D5748" w:rsidP="00D13B82">
      <w:pPr>
        <w:autoSpaceDE w:val="0"/>
        <w:autoSpaceDN w:val="0"/>
        <w:adjustRightInd w:val="0"/>
        <w:ind w:firstLine="708"/>
        <w:jc w:val="both"/>
        <w:rPr>
          <w:color w:val="auto"/>
          <w:sz w:val="28"/>
          <w:szCs w:val="28"/>
        </w:rPr>
      </w:pPr>
      <w:r w:rsidRPr="000D5748">
        <w:rPr>
          <w:color w:val="auto"/>
          <w:sz w:val="28"/>
          <w:szCs w:val="28"/>
        </w:rPr>
        <w:t>1.</w:t>
      </w:r>
      <w:r>
        <w:rPr>
          <w:color w:val="auto"/>
          <w:sz w:val="28"/>
          <w:szCs w:val="28"/>
        </w:rPr>
        <w:t xml:space="preserve"> </w:t>
      </w:r>
      <w:r w:rsidR="00B926B2" w:rsidRPr="000D5748">
        <w:rPr>
          <w:color w:val="auto"/>
          <w:sz w:val="28"/>
          <w:szCs w:val="28"/>
        </w:rPr>
        <w:t>Утвердить административный Регламент по предоставлению муниципальной услуги «</w:t>
      </w:r>
      <w:r w:rsidRPr="000D5748">
        <w:rPr>
          <w:sz w:val="28"/>
        </w:rPr>
        <w:t>Выдача разрешений на право вырубки зеленых насаждений</w:t>
      </w:r>
      <w:r w:rsidR="00B926B2" w:rsidRPr="000D5748">
        <w:rPr>
          <w:bCs/>
          <w:sz w:val="28"/>
          <w:szCs w:val="28"/>
        </w:rPr>
        <w:t xml:space="preserve">» </w:t>
      </w:r>
      <w:r w:rsidR="00B926B2" w:rsidRPr="000D5748">
        <w:rPr>
          <w:color w:val="auto"/>
          <w:sz w:val="28"/>
          <w:szCs w:val="28"/>
        </w:rPr>
        <w:t>(далее - Административный регламент), согласно приложению к настоящему постановлению.</w:t>
      </w:r>
    </w:p>
    <w:p w:rsidR="000D5748" w:rsidRDefault="000D5748" w:rsidP="004A05CD">
      <w:pPr>
        <w:ind w:firstLine="708"/>
        <w:jc w:val="both"/>
        <w:rPr>
          <w:bCs/>
          <w:sz w:val="28"/>
          <w:szCs w:val="28"/>
        </w:rPr>
      </w:pPr>
      <w:r w:rsidRPr="000D5748">
        <w:rPr>
          <w:bCs/>
          <w:sz w:val="28"/>
          <w:szCs w:val="28"/>
        </w:rPr>
        <w:t xml:space="preserve">2. </w:t>
      </w:r>
      <w:r>
        <w:rPr>
          <w:bCs/>
          <w:sz w:val="28"/>
          <w:szCs w:val="28"/>
        </w:rPr>
        <w:t>Признать утратившими силу постановления Администрации Титовского сельского поселения:</w:t>
      </w:r>
    </w:p>
    <w:p w:rsidR="000D5748" w:rsidRDefault="000D5748" w:rsidP="00D13B82">
      <w:pPr>
        <w:ind w:firstLine="720"/>
        <w:jc w:val="both"/>
        <w:rPr>
          <w:bCs/>
          <w:sz w:val="28"/>
          <w:szCs w:val="28"/>
        </w:rPr>
      </w:pPr>
      <w:r>
        <w:rPr>
          <w:bCs/>
          <w:sz w:val="28"/>
          <w:szCs w:val="28"/>
        </w:rPr>
        <w:t>от 20.08.2019 № 122 «</w:t>
      </w:r>
      <w:r w:rsidRPr="000D5748">
        <w:rPr>
          <w:color w:val="auto"/>
          <w:sz w:val="28"/>
          <w:szCs w:val="28"/>
        </w:rPr>
        <w:t>Об  утверждении  администра</w:t>
      </w:r>
      <w:r>
        <w:rPr>
          <w:color w:val="auto"/>
          <w:sz w:val="28"/>
          <w:szCs w:val="28"/>
        </w:rPr>
        <w:t>тивного Регламента по</w:t>
      </w:r>
      <w:r w:rsidRPr="000D5748">
        <w:rPr>
          <w:color w:val="auto"/>
          <w:sz w:val="28"/>
          <w:szCs w:val="28"/>
        </w:rPr>
        <w:t xml:space="preserve"> предоставлению муниципальной услуги</w:t>
      </w:r>
      <w:r w:rsidRPr="000D5748">
        <w:rPr>
          <w:bCs/>
          <w:sz w:val="28"/>
          <w:szCs w:val="28"/>
        </w:rPr>
        <w:t xml:space="preserve"> «Предоставление порубочного билета</w:t>
      </w:r>
      <w:r>
        <w:rPr>
          <w:color w:val="auto"/>
          <w:sz w:val="28"/>
          <w:szCs w:val="28"/>
        </w:rPr>
        <w:t xml:space="preserve"> </w:t>
      </w:r>
      <w:r w:rsidRPr="000D5748">
        <w:rPr>
          <w:bCs/>
          <w:sz w:val="28"/>
          <w:szCs w:val="28"/>
        </w:rPr>
        <w:t>(или)  разрешения на пересадку деревьев и  кустарников»</w:t>
      </w:r>
      <w:r>
        <w:rPr>
          <w:bCs/>
          <w:sz w:val="28"/>
          <w:szCs w:val="28"/>
        </w:rPr>
        <w:t>;</w:t>
      </w:r>
    </w:p>
    <w:p w:rsidR="000D5748" w:rsidRDefault="000D5748" w:rsidP="00D13B82">
      <w:pPr>
        <w:ind w:firstLine="720"/>
        <w:jc w:val="both"/>
        <w:rPr>
          <w:color w:val="auto"/>
          <w:sz w:val="28"/>
          <w:szCs w:val="28"/>
        </w:rPr>
      </w:pPr>
      <w:r>
        <w:rPr>
          <w:color w:val="auto"/>
          <w:sz w:val="28"/>
          <w:szCs w:val="28"/>
        </w:rPr>
        <w:t>от 01.12.2020 № 161</w:t>
      </w:r>
      <w:r w:rsidRPr="000D5748">
        <w:rPr>
          <w:color w:val="auto"/>
          <w:sz w:val="28"/>
          <w:szCs w:val="28"/>
        </w:rPr>
        <w:t xml:space="preserve"> </w:t>
      </w:r>
      <w:r>
        <w:rPr>
          <w:color w:val="auto"/>
          <w:sz w:val="28"/>
          <w:szCs w:val="28"/>
        </w:rPr>
        <w:t>«</w:t>
      </w:r>
      <w:r w:rsidRPr="000D5748">
        <w:rPr>
          <w:color w:val="auto"/>
          <w:sz w:val="28"/>
          <w:szCs w:val="28"/>
        </w:rPr>
        <w:t>О внесение изменений в постановление Администрации Титовского</w:t>
      </w:r>
      <w:r>
        <w:rPr>
          <w:color w:val="auto"/>
          <w:sz w:val="28"/>
          <w:szCs w:val="28"/>
        </w:rPr>
        <w:t xml:space="preserve"> </w:t>
      </w:r>
      <w:r w:rsidRPr="000D5748">
        <w:rPr>
          <w:color w:val="auto"/>
          <w:sz w:val="28"/>
          <w:szCs w:val="28"/>
        </w:rPr>
        <w:t>сельского поселения от 20.08.2019 № 122</w:t>
      </w:r>
      <w:r>
        <w:rPr>
          <w:color w:val="auto"/>
          <w:sz w:val="28"/>
          <w:szCs w:val="28"/>
        </w:rPr>
        <w:t>»;</w:t>
      </w:r>
    </w:p>
    <w:p w:rsidR="001E55DF" w:rsidRDefault="001E55DF" w:rsidP="001E55DF">
      <w:pPr>
        <w:ind w:firstLine="720"/>
        <w:jc w:val="both"/>
        <w:rPr>
          <w:color w:val="auto"/>
          <w:sz w:val="28"/>
          <w:szCs w:val="28"/>
        </w:rPr>
      </w:pPr>
      <w:r>
        <w:rPr>
          <w:color w:val="auto"/>
          <w:sz w:val="28"/>
          <w:szCs w:val="28"/>
        </w:rPr>
        <w:t>от 06.02.2023 № 4 «</w:t>
      </w:r>
      <w:r w:rsidRPr="001E55DF">
        <w:rPr>
          <w:color w:val="auto"/>
          <w:sz w:val="28"/>
          <w:szCs w:val="28"/>
        </w:rPr>
        <w:t xml:space="preserve">О внесении изменения в </w:t>
      </w:r>
      <w:r>
        <w:rPr>
          <w:color w:val="auto"/>
          <w:sz w:val="28"/>
          <w:szCs w:val="28"/>
        </w:rPr>
        <w:t>некоторые постановления</w:t>
      </w:r>
      <w:r w:rsidRPr="001E55DF">
        <w:rPr>
          <w:color w:val="auto"/>
          <w:sz w:val="28"/>
          <w:szCs w:val="28"/>
        </w:rPr>
        <w:t xml:space="preserve"> Администрации Т</w:t>
      </w:r>
      <w:r>
        <w:rPr>
          <w:color w:val="auto"/>
          <w:sz w:val="28"/>
          <w:szCs w:val="28"/>
        </w:rPr>
        <w:t>итовского сельского поселения»;</w:t>
      </w:r>
    </w:p>
    <w:p w:rsidR="000D5748" w:rsidRPr="000D5748" w:rsidRDefault="000D5748" w:rsidP="00D13B82">
      <w:pPr>
        <w:ind w:firstLine="720"/>
        <w:jc w:val="both"/>
        <w:rPr>
          <w:color w:val="auto"/>
          <w:sz w:val="28"/>
          <w:szCs w:val="28"/>
        </w:rPr>
      </w:pPr>
      <w:r>
        <w:rPr>
          <w:color w:val="auto"/>
          <w:sz w:val="28"/>
          <w:szCs w:val="28"/>
        </w:rPr>
        <w:t>от 10.04.2023 № 32 «</w:t>
      </w:r>
      <w:r w:rsidRPr="000D5748">
        <w:rPr>
          <w:color w:val="auto"/>
          <w:sz w:val="28"/>
          <w:szCs w:val="28"/>
        </w:rPr>
        <w:t>О внесение изменений в постановление Администрации Титовского сельского поселения от 20.08.2019 № 122</w:t>
      </w:r>
      <w:r>
        <w:rPr>
          <w:color w:val="auto"/>
          <w:sz w:val="28"/>
          <w:szCs w:val="28"/>
        </w:rPr>
        <w:t>».</w:t>
      </w:r>
    </w:p>
    <w:p w:rsidR="00B926B2" w:rsidRPr="00B926B2" w:rsidRDefault="000D5748" w:rsidP="00D13B82">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t>3</w:t>
      </w:r>
      <w:r w:rsidR="00B926B2" w:rsidRPr="00B926B2">
        <w:rPr>
          <w:color w:val="auto"/>
          <w:sz w:val="28"/>
          <w:szCs w:val="28"/>
          <w:lang w:eastAsia="ar-SA"/>
        </w:rPr>
        <w:t>. Настоящее постановление вступает в силу со дня официального опубликования.</w:t>
      </w:r>
    </w:p>
    <w:p w:rsidR="00B926B2" w:rsidRPr="00B926B2" w:rsidRDefault="000D5748" w:rsidP="00D13B82">
      <w:pPr>
        <w:suppressAutoHyphens/>
        <w:autoSpaceDE w:val="0"/>
        <w:autoSpaceDN w:val="0"/>
        <w:adjustRightInd w:val="0"/>
        <w:ind w:firstLine="709"/>
        <w:jc w:val="both"/>
        <w:rPr>
          <w:color w:val="auto"/>
          <w:sz w:val="28"/>
          <w:szCs w:val="28"/>
          <w:lang w:eastAsia="ar-SA"/>
        </w:rPr>
      </w:pPr>
      <w:r>
        <w:rPr>
          <w:color w:val="auto"/>
          <w:sz w:val="28"/>
          <w:szCs w:val="28"/>
          <w:lang w:eastAsia="ar-SA"/>
        </w:rPr>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0D5748" w:rsidRDefault="000D5748" w:rsidP="00D13B82">
      <w:pPr>
        <w:widowControl/>
        <w:suppressAutoHyphens/>
        <w:rPr>
          <w:color w:val="auto"/>
          <w:sz w:val="28"/>
          <w:szCs w:val="28"/>
          <w:lang w:eastAsia="ar-SA"/>
        </w:rPr>
      </w:pPr>
    </w:p>
    <w:p w:rsidR="001E55DF" w:rsidRPr="00B926B2" w:rsidRDefault="001E55DF"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B926B2" w:rsidRPr="001E55DF" w:rsidRDefault="00B926B2" w:rsidP="001E55DF">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Pr="00B926B2">
        <w:rPr>
          <w:color w:val="auto"/>
          <w:sz w:val="28"/>
          <w:szCs w:val="28"/>
          <w:lang w:eastAsia="ar-SA"/>
        </w:rPr>
        <w:t xml:space="preserve">                        Е.В. Нырненко</w:t>
      </w: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r>
        <w:rPr>
          <w:color w:val="auto"/>
          <w:sz w:val="28"/>
          <w:szCs w:val="28"/>
        </w:rPr>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 xml:space="preserve">от </w:t>
      </w:r>
      <w:bookmarkStart w:id="0" w:name="_GoBack"/>
      <w:bookmarkEnd w:id="0"/>
      <w:r w:rsidR="004F7EF2">
        <w:rPr>
          <w:color w:val="auto"/>
          <w:sz w:val="28"/>
          <w:szCs w:val="28"/>
        </w:rPr>
        <w:t xml:space="preserve">№ </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0D5748" w:rsidRPr="00B926B2" w:rsidRDefault="000D5748" w:rsidP="00D13B82">
      <w:pPr>
        <w:autoSpaceDE w:val="0"/>
        <w:autoSpaceDN w:val="0"/>
        <w:adjustRightInd w:val="0"/>
        <w:jc w:val="center"/>
        <w:rPr>
          <w:b/>
          <w:bCs/>
          <w:sz w:val="28"/>
          <w:szCs w:val="28"/>
        </w:rPr>
      </w:pPr>
      <w:r w:rsidRPr="00B926B2">
        <w:rPr>
          <w:b/>
          <w:bCs/>
          <w:sz w:val="28"/>
          <w:szCs w:val="28"/>
        </w:rPr>
        <w:t>«</w:t>
      </w:r>
      <w:r w:rsidRPr="000D5748">
        <w:rPr>
          <w:b/>
          <w:sz w:val="28"/>
        </w:rPr>
        <w:t>Выдача разрешений на право вырубки зеленых насаждений</w:t>
      </w:r>
      <w:r w:rsidRPr="00B926B2">
        <w:rPr>
          <w:b/>
          <w:bCs/>
          <w:sz w:val="28"/>
          <w:szCs w:val="28"/>
        </w:rPr>
        <w:t>»</w:t>
      </w:r>
    </w:p>
    <w:p w:rsidR="00B926B2" w:rsidRDefault="00B926B2" w:rsidP="00D13B82">
      <w:pPr>
        <w:pStyle w:val="1"/>
        <w:numPr>
          <w:ilvl w:val="0"/>
          <w:numId w:val="0"/>
        </w:numPr>
        <w:ind w:left="709" w:right="0"/>
        <w:contextualSpacing/>
      </w:pP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9D5742" w:rsidRDefault="006D7C97" w:rsidP="00D13B82">
      <w:pPr>
        <w:pStyle w:val="a0"/>
        <w:numPr>
          <w:ilvl w:val="1"/>
          <w:numId w:val="2"/>
        </w:numPr>
        <w:tabs>
          <w:tab w:val="left" w:pos="1630"/>
        </w:tabs>
        <w:ind w:left="0" w:right="2" w:firstLine="709"/>
        <w:contextualSpacing/>
        <w:jc w:val="both"/>
        <w:rPr>
          <w:sz w:val="28"/>
        </w:rPr>
      </w:pPr>
      <w:proofErr w:type="gramStart"/>
      <w:r>
        <w:rPr>
          <w:sz w:val="28"/>
        </w:rPr>
        <w:t xml:space="preserve">Административный регламент устанавливает стандарт предоставления муниципальной услуги «Выдача разрешений на право вырубки зеленых насаждений»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w:t>
      </w:r>
      <w:r w:rsidR="008358AD">
        <w:rPr>
          <w:sz w:val="28"/>
        </w:rPr>
        <w:t>Титовского сельского поселения</w:t>
      </w:r>
      <w:r>
        <w:rPr>
          <w:sz w:val="28"/>
        </w:rPr>
        <w:t xml:space="preserve"> (далее</w:t>
      </w:r>
      <w:proofErr w:type="gramEnd"/>
      <w:r>
        <w:rPr>
          <w:sz w:val="28"/>
        </w:rPr>
        <w:t xml:space="preserve"> – </w:t>
      </w:r>
      <w:proofErr w:type="gramStart"/>
      <w:r>
        <w:rPr>
          <w:sz w:val="28"/>
        </w:rPr>
        <w:t>Администрация), должностных лиц Администрации, предоставляющих услугу.</w:t>
      </w:r>
      <w:proofErr w:type="gramEnd"/>
    </w:p>
    <w:p w:rsidR="009D5742" w:rsidRDefault="006D7C97" w:rsidP="00D13B82">
      <w:pPr>
        <w:pStyle w:val="a0"/>
        <w:numPr>
          <w:ilvl w:val="1"/>
          <w:numId w:val="2"/>
        </w:numPr>
        <w:tabs>
          <w:tab w:val="left" w:pos="1630"/>
        </w:tabs>
        <w:ind w:left="0" w:right="2" w:firstLine="709"/>
        <w:jc w:val="both"/>
        <w:rPr>
          <w:sz w:val="28"/>
        </w:rPr>
      </w:pPr>
      <w:r>
        <w:rPr>
          <w:sz w:val="28"/>
        </w:rPr>
        <w:t>Выдача разрешения на право вырубки зеленых насаждений осуществляется в случаях:</w:t>
      </w:r>
    </w:p>
    <w:p w:rsidR="009D5742" w:rsidRDefault="006D7C97" w:rsidP="00D13B82">
      <w:pPr>
        <w:pStyle w:val="a0"/>
        <w:numPr>
          <w:ilvl w:val="2"/>
          <w:numId w:val="3"/>
        </w:numPr>
        <w:tabs>
          <w:tab w:val="left" w:pos="1630"/>
        </w:tabs>
        <w:ind w:left="0" w:right="2" w:firstLine="709"/>
        <w:jc w:val="both"/>
        <w:rPr>
          <w:sz w:val="28"/>
        </w:rPr>
      </w:pPr>
      <w:r>
        <w:rPr>
          <w:sz w:val="28"/>
        </w:rPr>
        <w:t>выявления нарушения строительных, санитарных и иных норм и правил, вызванных произрастанием зеленых насаждений, в том числе</w:t>
      </w:r>
      <w:r>
        <w:rPr>
          <w:color w:val="FF0000"/>
          <w:sz w:val="28"/>
        </w:rPr>
        <w:t xml:space="preserve"> </w:t>
      </w:r>
      <w:r>
        <w:rPr>
          <w:sz w:val="28"/>
        </w:rPr>
        <w:t>при проведении капитального и текущего ремонта зданий, строений, сооружений в случае, если зеленые насаждения мешают проведению работ;</w:t>
      </w:r>
    </w:p>
    <w:p w:rsidR="009D5742" w:rsidRDefault="006D7C97" w:rsidP="00D13B82">
      <w:pPr>
        <w:pStyle w:val="a0"/>
        <w:numPr>
          <w:ilvl w:val="2"/>
          <w:numId w:val="3"/>
        </w:numPr>
        <w:tabs>
          <w:tab w:val="left" w:pos="1630"/>
        </w:tabs>
        <w:ind w:left="0" w:right="2" w:firstLine="709"/>
        <w:jc w:val="both"/>
        <w:rPr>
          <w:sz w:val="28"/>
        </w:rPr>
      </w:pPr>
      <w:r>
        <w:rPr>
          <w:sz w:val="28"/>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Pr>
          <w:sz w:val="28"/>
        </w:rPr>
        <w:t>внутридворовых</w:t>
      </w:r>
      <w:proofErr w:type="spellEnd"/>
      <w:r>
        <w:rPr>
          <w:sz w:val="28"/>
        </w:rPr>
        <w:t xml:space="preserve"> территорий);</w:t>
      </w:r>
    </w:p>
    <w:p w:rsidR="009D5742" w:rsidRDefault="006D7C97" w:rsidP="00D13B82">
      <w:pPr>
        <w:pStyle w:val="a0"/>
        <w:numPr>
          <w:ilvl w:val="2"/>
          <w:numId w:val="3"/>
        </w:numPr>
        <w:tabs>
          <w:tab w:val="left" w:pos="1630"/>
        </w:tabs>
        <w:ind w:left="0" w:right="2" w:firstLine="709"/>
        <w:jc w:val="both"/>
        <w:rPr>
          <w:sz w:val="28"/>
        </w:rPr>
      </w:pPr>
      <w:r>
        <w:rPr>
          <w:sz w:val="28"/>
        </w:rPr>
        <w:t>размещения, установки объектов, не являющихся объектами капитального строительства;</w:t>
      </w:r>
    </w:p>
    <w:p w:rsidR="009D5742" w:rsidRDefault="006D7C97" w:rsidP="00D13B82">
      <w:pPr>
        <w:pStyle w:val="a0"/>
        <w:numPr>
          <w:ilvl w:val="2"/>
          <w:numId w:val="3"/>
        </w:numPr>
        <w:tabs>
          <w:tab w:val="left" w:pos="1690"/>
        </w:tabs>
        <w:ind w:left="0" w:right="2" w:firstLine="709"/>
        <w:jc w:val="both"/>
        <w:rPr>
          <w:sz w:val="28"/>
        </w:rPr>
      </w:pPr>
      <w:r>
        <w:rPr>
          <w:sz w:val="28"/>
        </w:rPr>
        <w:t>восстановления нормативного светового режима в жилых и нежилых помещениях, затеняемых деревьями.</w:t>
      </w:r>
    </w:p>
    <w:p w:rsidR="009D5742" w:rsidRDefault="006D7C97" w:rsidP="00D13B82">
      <w:pPr>
        <w:pStyle w:val="a0"/>
        <w:numPr>
          <w:ilvl w:val="1"/>
          <w:numId w:val="3"/>
        </w:numPr>
        <w:tabs>
          <w:tab w:val="left" w:pos="1630"/>
        </w:tabs>
        <w:ind w:left="0" w:right="2" w:firstLine="709"/>
        <w:jc w:val="both"/>
        <w:rPr>
          <w:sz w:val="28"/>
        </w:rPr>
      </w:pPr>
      <w:proofErr w:type="gramStart"/>
      <w:r>
        <w:rPr>
          <w:sz w:val="28"/>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зеленых насаждений (питомники, оранжерейные комплексы), а также не относящихся к территории</w:t>
      </w:r>
      <w:proofErr w:type="gramEnd"/>
      <w:r>
        <w:rPr>
          <w:sz w:val="28"/>
        </w:rPr>
        <w:t xml:space="preserve"> кладбищ.</w:t>
      </w:r>
    </w:p>
    <w:p w:rsidR="009D5742" w:rsidRDefault="006D7C97" w:rsidP="00D13B82">
      <w:pPr>
        <w:pStyle w:val="a0"/>
        <w:numPr>
          <w:ilvl w:val="1"/>
          <w:numId w:val="3"/>
        </w:numPr>
        <w:tabs>
          <w:tab w:val="left" w:pos="1630"/>
        </w:tabs>
        <w:ind w:left="0" w:right="2" w:firstLine="709"/>
        <w:jc w:val="both"/>
        <w:rPr>
          <w:sz w:val="28"/>
        </w:rPr>
      </w:pPr>
      <w:r>
        <w:rPr>
          <w:sz w:val="28"/>
        </w:rPr>
        <w:lastRenderedPageBreak/>
        <w:t>Вырубка зеленых насаждений без разрешения на т</w:t>
      </w:r>
      <w:r w:rsidR="000D5748">
        <w:rPr>
          <w:sz w:val="28"/>
        </w:rPr>
        <w:t>ерритории Титовского сельского поселения</w:t>
      </w:r>
      <w:r>
        <w:rPr>
          <w:sz w:val="28"/>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9D5742" w:rsidRDefault="009D5742" w:rsidP="00D13B82">
      <w:pPr>
        <w:pStyle w:val="a0"/>
        <w:tabs>
          <w:tab w:val="left" w:pos="1630"/>
        </w:tabs>
        <w:ind w:left="709" w:right="2" w:firstLine="0"/>
        <w:jc w:val="both"/>
        <w:rPr>
          <w:sz w:val="28"/>
        </w:rPr>
      </w:pPr>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Default="009D5742" w:rsidP="00D13B82">
      <w:pPr>
        <w:pStyle w:val="afffb"/>
      </w:pPr>
    </w:p>
    <w:p w:rsidR="009D5742" w:rsidRDefault="006D7C97" w:rsidP="00D13B82">
      <w:pPr>
        <w:pStyle w:val="a6"/>
        <w:numPr>
          <w:ilvl w:val="1"/>
          <w:numId w:val="4"/>
        </w:numPr>
        <w:ind w:left="0" w:firstLine="709"/>
        <w:jc w:val="both"/>
        <w:rPr>
          <w:sz w:val="28"/>
        </w:rPr>
      </w:pPr>
      <w:r>
        <w:rPr>
          <w:sz w:val="28"/>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 (далее - Заявитель).</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D5742" w:rsidRDefault="009D5742" w:rsidP="00D13B82">
      <w:pPr>
        <w:pStyle w:val="afffb"/>
      </w:pPr>
    </w:p>
    <w:p w:rsidR="009D5742" w:rsidRDefault="006D7C97" w:rsidP="00D13B82">
      <w:pPr>
        <w:pStyle w:val="ac"/>
        <w:numPr>
          <w:ilvl w:val="0"/>
          <w:numId w:val="1"/>
        </w:numPr>
        <w:ind w:left="0" w:firstLine="709"/>
        <w:contextualSpacing/>
        <w:jc w:val="center"/>
        <w:outlineLvl w:val="1"/>
        <w:rPr>
          <w:b/>
          <w:sz w:val="28"/>
        </w:rPr>
      </w:pPr>
      <w:r>
        <w:rPr>
          <w:b/>
          <w:sz w:val="28"/>
        </w:rPr>
        <w:t>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 xml:space="preserve">справочной информации о работе Уполномоченного органа (структурных </w:t>
      </w:r>
      <w:r>
        <w:rPr>
          <w:sz w:val="28"/>
        </w:rPr>
        <w:lastRenderedPageBreak/>
        <w:t>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Pr>
          <w:spacing w:val="1"/>
          <w:sz w:val="28"/>
        </w:rPr>
        <w:t xml:space="preserve"> </w:t>
      </w:r>
      <w:r>
        <w:rPr>
          <w:sz w:val="28"/>
        </w:rPr>
        <w:t>устное консультирование при 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Pr>
          <w:sz w:val="28"/>
        </w:rP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адрес официального сайта, а также электронной почты и (или) формы 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Default="006D7C97" w:rsidP="00D13B82">
      <w:pPr>
        <w:pStyle w:val="a0"/>
        <w:numPr>
          <w:ilvl w:val="1"/>
          <w:numId w:val="1"/>
        </w:numPr>
        <w:tabs>
          <w:tab w:val="left" w:pos="426"/>
          <w:tab w:val="left" w:pos="1346"/>
          <w:tab w:val="left" w:pos="2268"/>
        </w:tabs>
        <w:ind w:left="0" w:right="2" w:firstLine="709"/>
        <w:contextualSpacing/>
        <w:jc w:val="both"/>
        <w:rPr>
          <w:sz w:val="28"/>
        </w:rPr>
      </w:pPr>
      <w:r>
        <w:rPr>
          <w:sz w:val="28"/>
        </w:rPr>
        <w:t>Наименование муниципальной услуги – «Выдача разрешений на право вырубки зеленых насаждений».</w:t>
      </w:r>
    </w:p>
    <w:p w:rsidR="009D5742" w:rsidRDefault="009D5742" w:rsidP="00D13B82">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9D5742" w:rsidRPr="002B0484" w:rsidRDefault="002B0484" w:rsidP="002B0484">
      <w:pPr>
        <w:autoSpaceDE w:val="0"/>
        <w:autoSpaceDN w:val="0"/>
        <w:adjustRightInd w:val="0"/>
        <w:ind w:firstLine="709"/>
        <w:jc w:val="both"/>
        <w:rPr>
          <w:rFonts w:eastAsia="Calibri"/>
          <w:color w:val="auto"/>
          <w:sz w:val="28"/>
          <w:szCs w:val="28"/>
        </w:rPr>
      </w:pPr>
      <w:r>
        <w:rPr>
          <w:sz w:val="28"/>
        </w:rPr>
        <w:t xml:space="preserve">6.1. </w:t>
      </w:r>
      <w:r w:rsidR="006D7C97">
        <w:rPr>
          <w:sz w:val="28"/>
        </w:rPr>
        <w:t>Результатом предоставления услуги является разрешение на право вырубки зеленых насаждений</w:t>
      </w:r>
      <w:r w:rsidRPr="002B0484">
        <w:rPr>
          <w:sz w:val="28"/>
        </w:rPr>
        <w:t xml:space="preserve"> </w:t>
      </w:r>
      <w:r>
        <w:rPr>
          <w:sz w:val="28"/>
        </w:rPr>
        <w:t xml:space="preserve">или </w:t>
      </w:r>
      <w:r w:rsidRPr="007141CE">
        <w:rPr>
          <w:rFonts w:eastAsia="Calibri"/>
          <w:color w:val="auto"/>
          <w:sz w:val="28"/>
          <w:szCs w:val="28"/>
        </w:rPr>
        <w:t xml:space="preserve">получение заявителем </w:t>
      </w:r>
      <w:r w:rsidR="006B2504" w:rsidRPr="006B2504">
        <w:rPr>
          <w:rFonts w:eastAsia="Calibri"/>
          <w:color w:val="auto"/>
          <w:sz w:val="28"/>
          <w:szCs w:val="28"/>
        </w:rPr>
        <w:t xml:space="preserve">мотивированного </w:t>
      </w:r>
      <w:r w:rsidRPr="007141CE">
        <w:rPr>
          <w:rFonts w:eastAsia="Calibri"/>
          <w:color w:val="auto"/>
          <w:sz w:val="28"/>
          <w:szCs w:val="28"/>
        </w:rPr>
        <w:t>отказа</w:t>
      </w:r>
      <w:r w:rsidR="006D7C97" w:rsidRPr="002B0484">
        <w:rPr>
          <w:sz w:val="28"/>
        </w:rPr>
        <w:t>.</w:t>
      </w:r>
    </w:p>
    <w:p w:rsidR="002B0484" w:rsidRDefault="006D7C97"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lastRenderedPageBreak/>
        <w:t>Разрешение на право вырубки зеленых насаждений оформляется по форме согласно Приложению № 1 к настоящему Административному регламенту.</w:t>
      </w:r>
    </w:p>
    <w:p w:rsidR="009D5742" w:rsidRPr="002B0484" w:rsidRDefault="002B0484"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t xml:space="preserve">6.2. </w:t>
      </w:r>
      <w:r w:rsidR="006D7C97" w:rsidRPr="002B0484">
        <w:rPr>
          <w:sz w:val="28"/>
        </w:rPr>
        <w:t>Результат предоставления услуги, указанный в пункте 6.1 настоящего Административного регламента:</w:t>
      </w:r>
    </w:p>
    <w:p w:rsidR="009D5742" w:rsidRDefault="006D7C97" w:rsidP="00D13B82">
      <w:pPr>
        <w:pStyle w:val="ac"/>
        <w:tabs>
          <w:tab w:val="left" w:pos="1862"/>
          <w:tab w:val="left" w:pos="4675"/>
          <w:tab w:val="left" w:pos="6565"/>
          <w:tab w:val="left" w:pos="8137"/>
        </w:tabs>
        <w:ind w:left="0" w:right="2" w:firstLine="709"/>
        <w:jc w:val="both"/>
        <w:rPr>
          <w:sz w:val="28"/>
        </w:rPr>
      </w:pPr>
      <w:r>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Default="006D7C97" w:rsidP="00D13B82">
      <w:pPr>
        <w:pStyle w:val="a0"/>
        <w:numPr>
          <w:ilvl w:val="1"/>
          <w:numId w:val="1"/>
        </w:numPr>
        <w:ind w:left="0" w:right="2" w:firstLine="709"/>
        <w:jc w:val="both"/>
        <w:rPr>
          <w:sz w:val="28"/>
        </w:rPr>
      </w:pPr>
      <w:r>
        <w:rPr>
          <w:sz w:val="28"/>
        </w:rPr>
        <w:t xml:space="preserve"> При обращении Заявителя срок предоставления услуги не может превышать 17 рабочих дней </w:t>
      </w:r>
      <w:proofErr w:type="gramStart"/>
      <w:r>
        <w:rPr>
          <w:sz w:val="28"/>
        </w:rPr>
        <w:t>с даты регистрации</w:t>
      </w:r>
      <w:proofErr w:type="gramEnd"/>
      <w:r>
        <w:rPr>
          <w:sz w:val="28"/>
        </w:rPr>
        <w:t xml:space="preserve"> заявления в Уполномоченном органе.</w:t>
      </w:r>
    </w:p>
    <w:p w:rsidR="009D5742" w:rsidRDefault="006D7C97" w:rsidP="00D13B82">
      <w:pPr>
        <w:pStyle w:val="a0"/>
        <w:numPr>
          <w:ilvl w:val="1"/>
          <w:numId w:val="1"/>
        </w:numPr>
        <w:ind w:left="0" w:right="2" w:firstLine="709"/>
        <w:jc w:val="both"/>
        <w:rPr>
          <w:sz w:val="28"/>
        </w:rPr>
      </w:pPr>
      <w:r>
        <w:rPr>
          <w:sz w:val="28"/>
        </w:rPr>
        <w:t xml:space="preserve">Срок предоставления услуги начинает исчисляться </w:t>
      </w:r>
      <w:proofErr w:type="gramStart"/>
      <w:r>
        <w:rPr>
          <w:sz w:val="28"/>
        </w:rPr>
        <w:t>с даты регистрации</w:t>
      </w:r>
      <w:proofErr w:type="gramEnd"/>
      <w:r>
        <w:rPr>
          <w:sz w:val="28"/>
        </w:rPr>
        <w:t xml:space="preserve"> заявления.</w:t>
      </w:r>
    </w:p>
    <w:p w:rsidR="009D5742" w:rsidRDefault="006D7C97" w:rsidP="00D13B82">
      <w:pPr>
        <w:pStyle w:val="a0"/>
        <w:numPr>
          <w:ilvl w:val="1"/>
          <w:numId w:val="1"/>
        </w:numPr>
        <w:ind w:left="0" w:right="2" w:firstLine="709"/>
        <w:jc w:val="both"/>
        <w:rPr>
          <w:sz w:val="28"/>
        </w:rPr>
      </w:pPr>
      <w:r>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Default="006D7C97" w:rsidP="00D13B82">
      <w:pPr>
        <w:pStyle w:val="1"/>
        <w:numPr>
          <w:ilvl w:val="2"/>
          <w:numId w:val="1"/>
        </w:numPr>
        <w:ind w:left="0" w:right="0" w:firstLine="709"/>
        <w:jc w:val="both"/>
        <w:rPr>
          <w:b w:val="0"/>
        </w:rPr>
      </w:pPr>
      <w:r>
        <w:rPr>
          <w:b w:val="0"/>
        </w:rPr>
        <w:t>Заявитель или его представитель представляет в Уполномоченный  орган заявление по форме, приведенной в Приложении № 2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 xml:space="preserve">В случае представления заявления и прилагаемых к нему документов указанным способом Заявитель или его представитель, прошедшие процедуры </w:t>
      </w:r>
      <w:r>
        <w:rPr>
          <w:sz w:val="28"/>
        </w:rPr>
        <w:lastRenderedPageBreak/>
        <w:t>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Pr>
          <w:color w:val="C9211E"/>
          <w:sz w:val="28"/>
          <w:shd w:val="clear" w:color="auto" w:fill="FFFFFF" w:themeFill="background1"/>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w:t>
      </w:r>
      <w:r>
        <w:rPr>
          <w:sz w:val="28"/>
        </w:rPr>
        <w:lastRenderedPageBreak/>
        <w:t>государственных и муниципальных услуг и федеральными органами исполнительной власти, органами государственных внебюджетных</w:t>
      </w:r>
      <w:proofErr w:type="gramEnd"/>
      <w:r>
        <w:rPr>
          <w:sz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253FC9" w:rsidRDefault="00253FC9" w:rsidP="00253FC9">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253FC9" w:rsidRPr="00B25B3C" w:rsidRDefault="00253FC9" w:rsidP="00253FC9">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253FC9" w:rsidRPr="00B25B3C" w:rsidRDefault="00253FC9" w:rsidP="00253FC9">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253FC9" w:rsidRDefault="00253FC9" w:rsidP="00253FC9">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53FC9" w:rsidRDefault="00253FC9" w:rsidP="00253FC9">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253FC9" w:rsidRDefault="00253FC9" w:rsidP="00253FC9">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253FC9" w:rsidRDefault="00253FC9" w:rsidP="00253FC9">
      <w:pPr>
        <w:ind w:firstLine="709"/>
        <w:contextualSpacing/>
        <w:jc w:val="both"/>
        <w:rPr>
          <w:sz w:val="28"/>
        </w:rPr>
      </w:pPr>
      <w:r>
        <w:rPr>
          <w:sz w:val="28"/>
        </w:rPr>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53FC9" w:rsidRDefault="00253FC9" w:rsidP="00253FC9">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253FC9" w:rsidRDefault="00253FC9" w:rsidP="00253FC9">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253FC9" w:rsidRDefault="00253FC9" w:rsidP="00253FC9">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253FC9" w:rsidRDefault="00253FC9" w:rsidP="00253FC9">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253FC9" w:rsidRDefault="00253FC9" w:rsidP="00253FC9">
      <w:pPr>
        <w:pStyle w:val="ac"/>
        <w:ind w:left="0" w:right="2" w:firstLine="709"/>
        <w:jc w:val="both"/>
        <w:rPr>
          <w:sz w:val="28"/>
          <w:szCs w:val="28"/>
        </w:rPr>
      </w:pPr>
      <w:r w:rsidRPr="00D57560">
        <w:rPr>
          <w:sz w:val="28"/>
          <w:szCs w:val="28"/>
        </w:rPr>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253FC9" w:rsidRDefault="00253FC9" w:rsidP="00D13B82">
      <w:pPr>
        <w:pStyle w:val="ac"/>
        <w:ind w:left="0" w:right="2" w:firstLine="709"/>
        <w:jc w:val="center"/>
        <w:rPr>
          <w:b/>
          <w:sz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3B2E88" w:rsidRDefault="006D7C97" w:rsidP="003B2E88">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F93259" w:rsidRPr="00F93259" w:rsidRDefault="00F93259" w:rsidP="003B2E88">
      <w:pPr>
        <w:pStyle w:val="ac"/>
        <w:ind w:left="0" w:right="2" w:firstLine="709"/>
        <w:jc w:val="both"/>
        <w:rPr>
          <w:sz w:val="28"/>
        </w:rPr>
      </w:pPr>
      <w:r w:rsidRPr="00F93259">
        <w:rPr>
          <w:sz w:val="28"/>
        </w:rPr>
        <w:lastRenderedPageBreak/>
        <w:t>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D5742" w:rsidRDefault="006D7C97" w:rsidP="00D13B82">
      <w:pPr>
        <w:pStyle w:val="ac"/>
        <w:tabs>
          <w:tab w:val="left" w:pos="4659"/>
          <w:tab w:val="left" w:pos="5993"/>
          <w:tab w:val="left" w:pos="7393"/>
          <w:tab w:val="left" w:pos="8072"/>
        </w:tabs>
        <w:ind w:left="0" w:right="2" w:firstLine="709"/>
        <w:jc w:val="both"/>
        <w:rPr>
          <w:sz w:val="28"/>
        </w:rPr>
      </w:pPr>
      <w:r>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Pr>
          <w:sz w:val="28"/>
        </w:rPr>
        <w:t>sig</w:t>
      </w:r>
      <w:proofErr w:type="spellEnd"/>
      <w:r>
        <w:rPr>
          <w:sz w:val="28"/>
        </w:rPr>
        <w:t>;</w:t>
      </w:r>
    </w:p>
    <w:p w:rsidR="009D5742" w:rsidRDefault="006D7C97" w:rsidP="00D13B82">
      <w:pPr>
        <w:pStyle w:val="ac"/>
        <w:tabs>
          <w:tab w:val="left" w:pos="1152"/>
          <w:tab w:val="left" w:pos="1693"/>
          <w:tab w:val="left" w:pos="2488"/>
          <w:tab w:val="left" w:pos="3029"/>
          <w:tab w:val="left" w:pos="5470"/>
          <w:tab w:val="left" w:pos="5869"/>
          <w:tab w:val="left" w:pos="7064"/>
          <w:tab w:val="left" w:pos="9376"/>
        </w:tabs>
        <w:ind w:left="0" w:right="2" w:firstLine="709"/>
        <w:jc w:val="both"/>
        <w:rPr>
          <w:sz w:val="28"/>
        </w:rPr>
      </w:pPr>
      <w:r>
        <w:rPr>
          <w:sz w:val="28"/>
        </w:rPr>
        <w:t xml:space="preserve">г) </w:t>
      </w:r>
      <w:proofErr w:type="spellStart"/>
      <w:r>
        <w:rPr>
          <w:sz w:val="28"/>
        </w:rPr>
        <w:t>дендроплан</w:t>
      </w:r>
      <w:proofErr w:type="spellEnd"/>
      <w:r>
        <w:rPr>
          <w:sz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9D5742" w:rsidRDefault="006D7C97" w:rsidP="00D13B82">
      <w:pPr>
        <w:ind w:firstLine="709"/>
        <w:jc w:val="both"/>
      </w:pPr>
      <w:r>
        <w:rPr>
          <w:rStyle w:val="afff8"/>
          <w:i w:val="0"/>
          <w:sz w:val="28"/>
        </w:rPr>
        <w:t xml:space="preserve">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w:t>
      </w:r>
      <w:r>
        <w:rPr>
          <w:rStyle w:val="afff8"/>
          <w:i w:val="0"/>
          <w:sz w:val="28"/>
          <w:shd w:val="clear" w:color="auto" w:fill="FFFFFF" w:themeFill="background1"/>
        </w:rPr>
        <w:t>иных, предусмотренных действующим законодательством Российской Федерации),</w:t>
      </w:r>
      <w:r>
        <w:rPr>
          <w:rStyle w:val="afff8"/>
          <w:i w:val="0"/>
          <w:sz w:val="28"/>
        </w:rPr>
        <w:t xml:space="preserve"> подлежащих вырубке (</w:t>
      </w:r>
      <w:proofErr w:type="spellStart"/>
      <w:r>
        <w:rPr>
          <w:rStyle w:val="afff8"/>
          <w:i w:val="0"/>
          <w:sz w:val="28"/>
        </w:rPr>
        <w:t>перечетная</w:t>
      </w:r>
      <w:proofErr w:type="spellEnd"/>
      <w:r>
        <w:rPr>
          <w:rStyle w:val="afff8"/>
          <w:i w:val="0"/>
          <w:sz w:val="28"/>
        </w:rPr>
        <w:t xml:space="preserve"> ведомость зеленых насаждений)</w:t>
      </w:r>
    </w:p>
    <w:p w:rsidR="009D5742" w:rsidRDefault="006D7C97" w:rsidP="00D13B82">
      <w:pPr>
        <w:pStyle w:val="ac"/>
        <w:tabs>
          <w:tab w:val="left" w:pos="1152"/>
          <w:tab w:val="left" w:pos="1693"/>
          <w:tab w:val="left" w:pos="2488"/>
          <w:tab w:val="left" w:pos="3029"/>
          <w:tab w:val="left" w:pos="5470"/>
          <w:tab w:val="left" w:pos="5869"/>
          <w:tab w:val="left" w:pos="7064"/>
          <w:tab w:val="left" w:pos="9376"/>
        </w:tabs>
        <w:ind w:left="0" w:right="2" w:firstLine="709"/>
        <w:jc w:val="both"/>
        <w:rPr>
          <w:sz w:val="28"/>
        </w:rPr>
      </w:pPr>
      <w:r>
        <w:rPr>
          <w:sz w:val="28"/>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9D5742" w:rsidRDefault="006D7C97" w:rsidP="00D13B82">
      <w:pPr>
        <w:pStyle w:val="ac"/>
        <w:tabs>
          <w:tab w:val="left" w:pos="1152"/>
          <w:tab w:val="left" w:pos="1693"/>
          <w:tab w:val="left" w:pos="2488"/>
          <w:tab w:val="left" w:pos="3029"/>
          <w:tab w:val="left" w:pos="5470"/>
          <w:tab w:val="left" w:pos="5869"/>
          <w:tab w:val="left" w:pos="7064"/>
          <w:tab w:val="left" w:pos="9376"/>
        </w:tabs>
        <w:ind w:left="0" w:right="2" w:firstLine="709"/>
        <w:jc w:val="both"/>
        <w:rPr>
          <w:sz w:val="28"/>
        </w:rPr>
      </w:pPr>
      <w:r>
        <w:rPr>
          <w:sz w:val="28"/>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9D5742" w:rsidRDefault="009D5742" w:rsidP="00D13B82">
      <w:pPr>
        <w:pStyle w:val="ac"/>
        <w:tabs>
          <w:tab w:val="left" w:pos="1152"/>
          <w:tab w:val="left" w:pos="1693"/>
          <w:tab w:val="left" w:pos="2488"/>
          <w:tab w:val="left" w:pos="3029"/>
          <w:tab w:val="left" w:pos="5470"/>
          <w:tab w:val="left" w:pos="5869"/>
          <w:tab w:val="left" w:pos="7064"/>
          <w:tab w:val="left" w:pos="9376"/>
        </w:tabs>
        <w:ind w:left="0" w:right="2" w:firstLine="709"/>
        <w:jc w:val="both"/>
        <w:rPr>
          <w:sz w:val="28"/>
        </w:rPr>
      </w:pPr>
    </w:p>
    <w:p w:rsidR="009D5742" w:rsidRPr="00D13B82" w:rsidRDefault="006D7C97" w:rsidP="00D13B82">
      <w:pPr>
        <w:pStyle w:val="1"/>
        <w:numPr>
          <w:ilvl w:val="1"/>
          <w:numId w:val="8"/>
        </w:numPr>
        <w:ind w:left="426" w:right="0" w:hanging="142"/>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D13B82"/>
    <w:p w:rsidR="009D5742" w:rsidRDefault="006D7C97" w:rsidP="00D13B82">
      <w:pPr>
        <w:pStyle w:val="a0"/>
        <w:numPr>
          <w:ilvl w:val="2"/>
          <w:numId w:val="9"/>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rPr>
      </w:pPr>
      <w:proofErr w:type="gramStart"/>
      <w:r>
        <w:rPr>
          <w:sz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Pr>
          <w:sz w:val="28"/>
        </w:rPr>
        <w:lastRenderedPageBreak/>
        <w:t>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9D5742" w:rsidRDefault="006D7C97" w:rsidP="00D13B82">
      <w:pPr>
        <w:pStyle w:val="ac"/>
        <w:tabs>
          <w:tab w:val="left" w:pos="142"/>
        </w:tabs>
        <w:ind w:left="0" w:right="2" w:firstLine="709"/>
        <w:jc w:val="both"/>
        <w:rPr>
          <w:sz w:val="28"/>
        </w:rPr>
      </w:pPr>
      <w:r>
        <w:rPr>
          <w:sz w:val="28"/>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9D5742" w:rsidRDefault="006D7C97" w:rsidP="00D13B82">
      <w:pPr>
        <w:pStyle w:val="ac"/>
        <w:tabs>
          <w:tab w:val="left" w:pos="142"/>
        </w:tabs>
        <w:ind w:left="0" w:right="2" w:firstLine="709"/>
        <w:jc w:val="both"/>
        <w:rPr>
          <w:sz w:val="28"/>
        </w:rPr>
      </w:pPr>
      <w:r>
        <w:rPr>
          <w:sz w:val="28"/>
        </w:rPr>
        <w:t>г) предписание надзорного органа;</w:t>
      </w:r>
    </w:p>
    <w:p w:rsidR="009D5742" w:rsidRDefault="006D7C97" w:rsidP="00D13B82">
      <w:pPr>
        <w:pStyle w:val="ac"/>
        <w:tabs>
          <w:tab w:val="left" w:pos="142"/>
        </w:tabs>
        <w:ind w:left="0" w:right="2" w:firstLine="709"/>
        <w:jc w:val="both"/>
        <w:rPr>
          <w:sz w:val="28"/>
        </w:rPr>
      </w:pPr>
      <w:r>
        <w:rPr>
          <w:sz w:val="28"/>
        </w:rPr>
        <w:t>д) разрешение на размещение объекта;</w:t>
      </w:r>
    </w:p>
    <w:p w:rsidR="009D5742" w:rsidRDefault="006D7C97" w:rsidP="00D13B82">
      <w:pPr>
        <w:pStyle w:val="ac"/>
        <w:tabs>
          <w:tab w:val="left" w:pos="142"/>
        </w:tabs>
        <w:ind w:left="0" w:firstLine="709"/>
        <w:jc w:val="both"/>
        <w:rPr>
          <w:sz w:val="28"/>
        </w:rPr>
      </w:pPr>
      <w:r>
        <w:rPr>
          <w:sz w:val="28"/>
        </w:rPr>
        <w:t>е) разрешение на право проведения земляных работ;</w:t>
      </w:r>
    </w:p>
    <w:p w:rsidR="009D5742" w:rsidRDefault="006D7C97" w:rsidP="00D13B82">
      <w:pPr>
        <w:pStyle w:val="ac"/>
        <w:tabs>
          <w:tab w:val="left" w:pos="142"/>
          <w:tab w:val="left" w:pos="1152"/>
          <w:tab w:val="left" w:pos="1693"/>
          <w:tab w:val="left" w:pos="2488"/>
          <w:tab w:val="left" w:pos="3029"/>
          <w:tab w:val="left" w:pos="5470"/>
          <w:tab w:val="left" w:pos="5869"/>
          <w:tab w:val="left" w:pos="7064"/>
          <w:tab w:val="left" w:pos="9376"/>
        </w:tabs>
        <w:ind w:left="0" w:firstLine="709"/>
        <w:jc w:val="both"/>
        <w:rPr>
          <w:sz w:val="28"/>
        </w:rPr>
      </w:pPr>
      <w:proofErr w:type="gramStart"/>
      <w:r>
        <w:rPr>
          <w:sz w:val="28"/>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9D5742" w:rsidRDefault="009D5742"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D13B82">
        <w:rPr>
          <w:b/>
          <w:sz w:val="28"/>
          <w:shd w:val="clear" w:color="auto" w:fill="FFFFFF" w:themeFill="background1"/>
        </w:rPr>
        <w:t xml:space="preserve">9.5. </w:t>
      </w:r>
      <w:r w:rsidR="006D7C97" w:rsidRPr="00D13B82">
        <w:rPr>
          <w:b/>
          <w:sz w:val="28"/>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5742" w:rsidRDefault="009D574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 xml:space="preserve">представленные Заявителем документы утратили силу на момент </w:t>
      </w:r>
      <w:r>
        <w:rPr>
          <w:sz w:val="28"/>
        </w:rPr>
        <w:lastRenderedPageBreak/>
        <w:t>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Решение об отказе в приеме документов, указанных в пункте 9.3  настоящего Административного регламента, оформляется по форме согласно Приложению № 3 к настоящему Административному регламенту.</w:t>
      </w:r>
    </w:p>
    <w:p w:rsidR="00E87E1D" w:rsidRDefault="00E87E1D" w:rsidP="00D13B82">
      <w:pPr>
        <w:tabs>
          <w:tab w:val="left" w:pos="142"/>
        </w:tabs>
        <w:ind w:firstLine="709"/>
        <w:jc w:val="both"/>
        <w:rPr>
          <w:sz w:val="28"/>
        </w:rPr>
      </w:pPr>
      <w:r w:rsidRPr="00E87E1D">
        <w:rPr>
          <w:sz w:val="28"/>
        </w:rPr>
        <w:t>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Default="006D7C97" w:rsidP="00D13B82">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6D7C97" w:rsidP="00D13B82">
      <w:pPr>
        <w:pStyle w:val="a0"/>
        <w:tabs>
          <w:tab w:val="left" w:pos="8573"/>
        </w:tabs>
        <w:ind w:left="0"/>
        <w:jc w:val="both"/>
        <w:rPr>
          <w:sz w:val="28"/>
        </w:rPr>
      </w:pPr>
      <w:r>
        <w:rPr>
          <w:sz w:val="28"/>
        </w:rPr>
        <w:t>в) выявление возможности сохранения зеленых насаждений;</w:t>
      </w:r>
    </w:p>
    <w:p w:rsidR="009D5742" w:rsidRDefault="006D7C97" w:rsidP="00D13B82">
      <w:pPr>
        <w:pStyle w:val="a0"/>
        <w:tabs>
          <w:tab w:val="left" w:pos="8573"/>
        </w:tabs>
        <w:ind w:left="0"/>
        <w:jc w:val="both"/>
        <w:rPr>
          <w:sz w:val="28"/>
        </w:rPr>
      </w:pPr>
      <w:r>
        <w:rPr>
          <w:sz w:val="28"/>
        </w:rPr>
        <w:t>г)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6D7C97" w:rsidP="00D13B82">
      <w:pPr>
        <w:pStyle w:val="a0"/>
        <w:tabs>
          <w:tab w:val="left" w:pos="8573"/>
        </w:tabs>
        <w:ind w:left="0"/>
        <w:jc w:val="both"/>
        <w:rPr>
          <w:sz w:val="28"/>
        </w:rPr>
      </w:pPr>
      <w:r>
        <w:rPr>
          <w:sz w:val="28"/>
        </w:rPr>
        <w:t>д)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Решение об отказе в предоставлении услуги, оформляется по форме согласно Приложению № 3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 xml:space="preserve">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w:t>
      </w:r>
      <w:r>
        <w:rPr>
          <w:sz w:val="28"/>
        </w:rPr>
        <w:lastRenderedPageBreak/>
        <w:t>указанного решения в многофункциональный центр или Уполномоченный орган.</w:t>
      </w:r>
    </w:p>
    <w:p w:rsidR="009D5742" w:rsidRDefault="009D5742"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9D5742" w:rsidRDefault="006D7C97" w:rsidP="00D13B82">
      <w:pPr>
        <w:pStyle w:val="a0"/>
        <w:numPr>
          <w:ilvl w:val="1"/>
          <w:numId w:val="12"/>
        </w:numPr>
        <w:ind w:left="0" w:right="2" w:firstLine="709"/>
        <w:jc w:val="both"/>
        <w:rPr>
          <w:sz w:val="28"/>
        </w:rPr>
      </w:pPr>
      <w:r>
        <w:rPr>
          <w:sz w:val="28"/>
        </w:rPr>
        <w:t xml:space="preserve">В случае вырубки зеленых насаждений в целях, указанных в пунктах 1.2.1, 1.2.3-1.2.4 настоящего Административного регламента, подлежащих компенсации, Заявителю выставляется счет на оплату -  компенсационная стоимость за вырубку зеленых насаждений (в случае, если это предусмотрено нормативными правовыми актами органов местного самоуправления соответствующего субъекта Российской Федерации). </w:t>
      </w:r>
    </w:p>
    <w:p w:rsidR="009D5742" w:rsidRDefault="009D5742" w:rsidP="00D13B82">
      <w:pPr>
        <w:pStyle w:val="a6"/>
        <w:ind w:firstLine="468"/>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E6779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E67791">
      <w:pPr>
        <w:pStyle w:val="ac"/>
        <w:ind w:left="0" w:firstLine="720"/>
        <w:jc w:val="both"/>
        <w:rPr>
          <w:sz w:val="28"/>
        </w:rPr>
      </w:pPr>
    </w:p>
    <w:p w:rsidR="009D5742" w:rsidRDefault="006D7C97" w:rsidP="00D13B82">
      <w:pPr>
        <w:pStyle w:val="1"/>
        <w:numPr>
          <w:ilvl w:val="0"/>
          <w:numId w:val="8"/>
        </w:numPr>
        <w:ind w:left="1066" w:right="0" w:hanging="357"/>
      </w:pPr>
      <w:r>
        <w:t xml:space="preserve"> 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Pr>
          <w:sz w:val="28"/>
        </w:rPr>
        <w:lastRenderedPageBreak/>
        <w:t>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Pr>
          <w:sz w:val="28"/>
        </w:rPr>
        <w:lastRenderedPageBreak/>
        <w:t>(принтером)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lastRenderedPageBreak/>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9D5742" w:rsidRDefault="009D5742" w:rsidP="00D13B82">
      <w:pPr>
        <w:pStyle w:val="ac"/>
        <w:ind w:left="0" w:right="2" w:firstLine="709"/>
        <w:jc w:val="both"/>
        <w:rPr>
          <w:sz w:val="28"/>
        </w:rPr>
      </w:pPr>
    </w:p>
    <w:p w:rsidR="009D5742" w:rsidRDefault="006D7C97" w:rsidP="00D13B82">
      <w:pPr>
        <w:pStyle w:val="ac"/>
        <w:numPr>
          <w:ilvl w:val="0"/>
          <w:numId w:val="13"/>
        </w:numPr>
        <w:jc w:val="center"/>
        <w:outlineLvl w:val="1"/>
        <w:rPr>
          <w:b/>
          <w:sz w:val="28"/>
          <w:highlight w:val="white"/>
        </w:rPr>
      </w:pPr>
      <w:r>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D13B82">
      <w:pPr>
        <w:pStyle w:val="ac"/>
        <w:ind w:left="0" w:right="2" w:firstLine="709"/>
        <w:jc w:val="both"/>
        <w:rPr>
          <w:sz w:val="28"/>
        </w:rPr>
      </w:pPr>
      <w:proofErr w:type="gramStart"/>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w:t>
      </w:r>
      <w:r>
        <w:rPr>
          <w:sz w:val="28"/>
        </w:rPr>
        <w:lastRenderedPageBreak/>
        <w:t>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9D5742" w:rsidRDefault="009D5742" w:rsidP="00D13B82">
      <w:pPr>
        <w:pStyle w:val="ac"/>
        <w:ind w:left="0" w:right="2" w:firstLine="709"/>
        <w:jc w:val="both"/>
        <w:rPr>
          <w:sz w:val="28"/>
        </w:rPr>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tabs>
          <w:tab w:val="left" w:pos="2402"/>
          <w:tab w:val="left" w:pos="3715"/>
          <w:tab w:val="left" w:pos="5451"/>
          <w:tab w:val="left" w:pos="8075"/>
        </w:tabs>
        <w:ind w:left="0" w:firstLine="709"/>
        <w:contextualSpacing/>
        <w:jc w:val="both"/>
        <w:rPr>
          <w:sz w:val="28"/>
        </w:rPr>
      </w:pPr>
      <w:r>
        <w:rPr>
          <w:sz w:val="28"/>
        </w:rPr>
        <w:t>подготовка акта обследования;</w:t>
      </w:r>
    </w:p>
    <w:p w:rsidR="009D5742" w:rsidRDefault="006D7C97" w:rsidP="00D13B82">
      <w:pPr>
        <w:pStyle w:val="ac"/>
        <w:tabs>
          <w:tab w:val="left" w:pos="2402"/>
          <w:tab w:val="left" w:pos="3715"/>
          <w:tab w:val="left" w:pos="5451"/>
          <w:tab w:val="left" w:pos="8075"/>
        </w:tabs>
        <w:ind w:left="0" w:firstLine="709"/>
        <w:contextualSpacing/>
        <w:jc w:val="both"/>
        <w:rPr>
          <w:sz w:val="28"/>
        </w:rPr>
      </w:pPr>
      <w:r>
        <w:rPr>
          <w:sz w:val="28"/>
        </w:rPr>
        <w:t>направление начислений компенсационной стоимости (при наличии);</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процедур представлено в Приложении № 4 к настоящему Административному регламенту.</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3B2E88" w:rsidRDefault="003B2E88" w:rsidP="00D13B82">
      <w:pPr>
        <w:pStyle w:val="ac"/>
        <w:ind w:left="0" w:right="2" w:firstLine="709"/>
        <w:jc w:val="both"/>
        <w:rPr>
          <w:sz w:val="28"/>
        </w:rPr>
      </w:pPr>
    </w:p>
    <w:p w:rsidR="003B2E88" w:rsidRDefault="003B2E88"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lastRenderedPageBreak/>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 xml:space="preserve">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w:t>
      </w:r>
      <w:r>
        <w:rPr>
          <w:sz w:val="28"/>
        </w:rPr>
        <w:lastRenderedPageBreak/>
        <w:t>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D5742" w:rsidRDefault="006D7C97" w:rsidP="00D13B82">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D13B82" w:rsidRDefault="00D13B82" w:rsidP="003B2E88">
      <w:pPr>
        <w:pStyle w:val="afffb"/>
        <w:ind w:firstLine="0"/>
      </w:pPr>
    </w:p>
    <w:p w:rsidR="009D5742" w:rsidRDefault="006D7C97" w:rsidP="00D13B82">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3B2E88">
      <w:pPr>
        <w:pStyle w:val="afffb"/>
        <w:ind w:firstLine="0"/>
      </w:pPr>
    </w:p>
    <w:p w:rsidR="009D5742" w:rsidRPr="00B8454D" w:rsidRDefault="006D7C97" w:rsidP="00D13B82">
      <w:pPr>
        <w:pStyle w:val="1"/>
        <w:numPr>
          <w:ilvl w:val="0"/>
          <w:numId w:val="0"/>
        </w:numPr>
        <w:ind w:right="0" w:firstLine="709"/>
        <w:contextualSpacing/>
      </w:pPr>
      <w:r w:rsidRPr="00B8454D">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w:t>
      </w:r>
      <w:r>
        <w:rPr>
          <w:sz w:val="28"/>
        </w:rPr>
        <w:lastRenderedPageBreak/>
        <w:t xml:space="preserve">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Pr>
          <w:sz w:val="28"/>
          <w:shd w:val="clear" w:color="auto" w:fill="FFFFFF" w:themeFill="background1"/>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9D5742" w:rsidRDefault="009D5742" w:rsidP="00D13B82">
      <w:pPr>
        <w:pStyle w:val="ac"/>
        <w:ind w:left="0" w:firstLine="709"/>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3B2E88" w:rsidRDefault="003B2E88" w:rsidP="00D13B82">
      <w:pPr>
        <w:pStyle w:val="ac"/>
        <w:ind w:left="0" w:right="2" w:firstLine="709"/>
        <w:jc w:val="both"/>
        <w:rPr>
          <w:sz w:val="28"/>
        </w:rPr>
      </w:pPr>
    </w:p>
    <w:p w:rsidR="003B2E88" w:rsidRDefault="003B2E88" w:rsidP="00D13B82">
      <w:pPr>
        <w:pStyle w:val="ac"/>
        <w:ind w:left="0" w:right="2" w:firstLine="709"/>
        <w:jc w:val="both"/>
        <w:rPr>
          <w:sz w:val="28"/>
        </w:rPr>
      </w:pPr>
    </w:p>
    <w:p w:rsidR="003B2E88" w:rsidRDefault="003B2E88" w:rsidP="00D13B82">
      <w:pPr>
        <w:pStyle w:val="ac"/>
        <w:ind w:left="0" w:right="2" w:firstLine="709"/>
        <w:jc w:val="both"/>
        <w:rPr>
          <w:sz w:val="28"/>
        </w:rPr>
      </w:pPr>
    </w:p>
    <w:p w:rsidR="003B2E88" w:rsidRDefault="003B2E88"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D5742" w:rsidRDefault="009D5742"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lastRenderedPageBreak/>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Прием Заявителей для выдачи документов, являющихся 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lastRenderedPageBreak/>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9D5742" w:rsidRDefault="009D5742" w:rsidP="00D13B82">
      <w:pPr>
        <w:pStyle w:val="ac"/>
        <w:ind w:left="0" w:right="2" w:firstLine="709"/>
        <w:jc w:val="right"/>
        <w:rPr>
          <w:sz w:val="28"/>
        </w:rPr>
      </w:pPr>
    </w:p>
    <w:p w:rsidR="009D5742" w:rsidRDefault="006D7C97" w:rsidP="00D13B82">
      <w:pPr>
        <w:widowControl/>
        <w:rPr>
          <w:sz w:val="28"/>
        </w:rPr>
      </w:pPr>
      <w:r>
        <w:rPr>
          <w:sz w:val="28"/>
        </w:rPr>
        <w:br w:type="page"/>
      </w:r>
    </w:p>
    <w:p w:rsidR="0048212D" w:rsidRDefault="0048212D" w:rsidP="00D13B82">
      <w:pPr>
        <w:pStyle w:val="ac"/>
        <w:ind w:left="0" w:right="125" w:firstLine="709"/>
        <w:contextualSpacing/>
        <w:jc w:val="right"/>
        <w:rPr>
          <w:sz w:val="28"/>
        </w:rPr>
      </w:pPr>
    </w:p>
    <w:p w:rsidR="009D5742" w:rsidRDefault="006D7C97" w:rsidP="00D13B82">
      <w:pPr>
        <w:pStyle w:val="ac"/>
        <w:ind w:left="0" w:right="125" w:firstLine="709"/>
        <w:contextualSpacing/>
        <w:jc w:val="right"/>
        <w:rPr>
          <w:sz w:val="28"/>
        </w:rPr>
      </w:pPr>
      <w:r>
        <w:rPr>
          <w:sz w:val="28"/>
        </w:rPr>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D13B82">
      <w:pPr>
        <w:pStyle w:val="afffb"/>
        <w:jc w:val="right"/>
        <w:rPr>
          <w:i/>
        </w:rPr>
      </w:pPr>
    </w:p>
    <w:p w:rsidR="009D5742" w:rsidRDefault="006D7C97" w:rsidP="00D13B82">
      <w:pPr>
        <w:pStyle w:val="afffb"/>
        <w:jc w:val="right"/>
        <w:rPr>
          <w:b/>
          <w:i/>
        </w:rPr>
      </w:pPr>
      <w:r>
        <w:rPr>
          <w:i/>
        </w:rPr>
        <w:t>ФОРМА</w:t>
      </w:r>
    </w:p>
    <w:p w:rsidR="009D5742" w:rsidRDefault="009D5742" w:rsidP="00D13B82">
      <w:pPr>
        <w:pStyle w:val="ac"/>
        <w:ind w:left="0" w:right="196"/>
        <w:contextualSpacing/>
        <w:jc w:val="right"/>
        <w:rPr>
          <w:sz w:val="28"/>
        </w:rPr>
      </w:pPr>
    </w:p>
    <w:p w:rsidR="009D5742" w:rsidRDefault="006D7C97" w:rsidP="00D13B82">
      <w:pPr>
        <w:pStyle w:val="2"/>
        <w:numPr>
          <w:ilvl w:val="0"/>
          <w:numId w:val="0"/>
        </w:numPr>
        <w:spacing w:before="0" w:after="0" w:line="240" w:lineRule="auto"/>
        <w:jc w:val="center"/>
      </w:pPr>
      <w:r>
        <w:t>Разрешение на право вырубки зеленых насаждений</w:t>
      </w:r>
    </w:p>
    <w:p w:rsidR="009D5742" w:rsidRDefault="009D5742" w:rsidP="00D13B82">
      <w:pPr>
        <w:pStyle w:val="afffb"/>
        <w:jc w:val="right"/>
        <w:rPr>
          <w:i/>
        </w:rPr>
      </w:pPr>
    </w:p>
    <w:p w:rsidR="009D5742" w:rsidRDefault="009D5742" w:rsidP="00D13B82">
      <w:pPr>
        <w:ind w:left="6096"/>
        <w:contextualSpacing/>
        <w:rPr>
          <w:i/>
          <w:sz w:val="24"/>
        </w:rPr>
      </w:pPr>
      <w:bookmarkStart w:id="1" w:name="_Hlk51692325"/>
      <w:bookmarkEnd w:id="1"/>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9D5742">
        <w:trPr>
          <w:trHeight w:val="586"/>
        </w:trPr>
        <w:tc>
          <w:tcPr>
            <w:tcW w:w="5955" w:type="dxa"/>
            <w:tcMar>
              <w:top w:w="75" w:type="dxa"/>
              <w:left w:w="255" w:type="dxa"/>
              <w:bottom w:w="75" w:type="dxa"/>
              <w:right w:w="255" w:type="dxa"/>
            </w:tcMar>
          </w:tcPr>
          <w:p w:rsidR="009D5742" w:rsidRDefault="006D7C97" w:rsidP="00D13B82">
            <w:pPr>
              <w:ind w:firstLine="4707"/>
              <w:rPr>
                <w:sz w:val="28"/>
              </w:rPr>
            </w:pPr>
            <w:r>
              <w:rPr>
                <w:sz w:val="28"/>
              </w:rPr>
              <w:t>Кому</w:t>
            </w:r>
          </w:p>
        </w:tc>
        <w:tc>
          <w:tcPr>
            <w:tcW w:w="3259" w:type="dxa"/>
            <w:tcMar>
              <w:top w:w="75" w:type="dxa"/>
              <w:left w:w="255" w:type="dxa"/>
              <w:bottom w:w="75" w:type="dxa"/>
              <w:right w:w="255" w:type="dxa"/>
            </w:tcMar>
          </w:tcPr>
          <w:p w:rsidR="009D5742" w:rsidRDefault="006D7C97" w:rsidP="00D13B82">
            <w:r>
              <w:rPr>
                <w:i/>
                <w:sz w:val="24"/>
              </w:rPr>
              <w:t xml:space="preserve"> ______________________</w:t>
            </w:r>
          </w:p>
          <w:p w:rsidR="009D5742" w:rsidRDefault="006D7C97" w:rsidP="00D13B82">
            <w:pPr>
              <w:rPr>
                <w:i/>
                <w:sz w:val="20"/>
              </w:rPr>
            </w:pPr>
            <w:r>
              <w:rPr>
                <w:i/>
                <w:sz w:val="20"/>
              </w:rPr>
              <w:t xml:space="preserve">(фамилия, имя, отчество - для граждан и ИП, или полное наименование </w:t>
            </w:r>
            <w:r>
              <w:rPr>
                <w:i/>
                <w:sz w:val="20"/>
              </w:rPr>
              <w:br/>
              <w:t>организации – для юридических лиц)</w:t>
            </w:r>
          </w:p>
        </w:tc>
      </w:tr>
      <w:tr w:rsidR="009D5742">
        <w:trPr>
          <w:trHeight w:val="977"/>
        </w:trPr>
        <w:tc>
          <w:tcPr>
            <w:tcW w:w="5955" w:type="dxa"/>
            <w:tcMar>
              <w:top w:w="75" w:type="dxa"/>
              <w:left w:w="255" w:type="dxa"/>
              <w:bottom w:w="75" w:type="dxa"/>
              <w:right w:w="255" w:type="dxa"/>
            </w:tcMar>
          </w:tcPr>
          <w:p w:rsidR="009D5742" w:rsidRDefault="006D7C97" w:rsidP="00D13B82">
            <w:pPr>
              <w:rPr>
                <w:sz w:val="24"/>
              </w:rPr>
            </w:pPr>
            <w:r>
              <w:rPr>
                <w:sz w:val="24"/>
              </w:rPr>
              <w:t> </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Pr>
                <w:sz w:val="24"/>
              </w:rPr>
              <w:t>______________________</w:t>
            </w:r>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roofErr w:type="gramStart"/>
            <w:r>
              <w:rPr>
                <w:sz w:val="20"/>
              </w:rPr>
              <w:t>(</w:t>
            </w:r>
            <w:r>
              <w:rPr>
                <w:i/>
                <w:sz w:val="20"/>
              </w:rPr>
              <w:t>почтовый индекс</w:t>
            </w:r>
            <w:proofErr w:type="gramEnd"/>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и адрес, адрес электронной почты)</w:t>
            </w:r>
          </w:p>
          <w:p w:rsidR="009D5742" w:rsidRDefault="009D5742" w:rsidP="00D13B82">
            <w:pPr>
              <w:rPr>
                <w:i/>
                <w:sz w:val="24"/>
              </w:rPr>
            </w:pPr>
          </w:p>
        </w:tc>
      </w:tr>
      <w:tr w:rsidR="009D5742">
        <w:trPr>
          <w:trHeight w:val="977"/>
        </w:trPr>
        <w:tc>
          <w:tcPr>
            <w:tcW w:w="5955" w:type="dxa"/>
            <w:tcMar>
              <w:top w:w="75" w:type="dxa"/>
              <w:left w:w="255" w:type="dxa"/>
              <w:bottom w:w="75" w:type="dxa"/>
              <w:right w:w="255" w:type="dxa"/>
            </w:tcMar>
          </w:tcPr>
          <w:p w:rsidR="009D5742" w:rsidRDefault="006D7C97" w:rsidP="00D13B82">
            <w:pPr>
              <w:jc w:val="right"/>
              <w:rPr>
                <w:sz w:val="24"/>
              </w:rPr>
            </w:pPr>
            <w:r>
              <w:rPr>
                <w:sz w:val="28"/>
              </w:rPr>
              <w:t>От:</w:t>
            </w:r>
          </w:p>
        </w:tc>
        <w:tc>
          <w:tcPr>
            <w:tcW w:w="3259" w:type="dxa"/>
            <w:tcMar>
              <w:top w:w="75" w:type="dxa"/>
              <w:left w:w="255" w:type="dxa"/>
              <w:bottom w:w="75" w:type="dxa"/>
              <w:right w:w="255" w:type="dxa"/>
            </w:tcMar>
          </w:tcPr>
          <w:p w:rsidR="009D5742" w:rsidRDefault="006D7C97" w:rsidP="00D13B82">
            <w:pPr>
              <w:contextualSpacing/>
            </w:pPr>
            <w:r>
              <w:rPr>
                <w:i/>
                <w:sz w:val="28"/>
              </w:rPr>
              <w:t>___________________</w:t>
            </w:r>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Pr>
                <w:i/>
                <w:sz w:val="20"/>
              </w:rPr>
              <w:t>(наименование уполномоченного органа местного самоуправления)</w:t>
            </w:r>
          </w:p>
        </w:tc>
      </w:tr>
    </w:tbl>
    <w:p w:rsidR="009D5742" w:rsidRDefault="009D5742" w:rsidP="00D13B82">
      <w:pPr>
        <w:jc w:val="center"/>
      </w:pPr>
    </w:p>
    <w:p w:rsidR="009D5742" w:rsidRDefault="006D7C97" w:rsidP="00D13B82">
      <w:pPr>
        <w:jc w:val="center"/>
      </w:pPr>
      <w:r>
        <w:t>РАЗРЕШЕНИЕ</w:t>
      </w:r>
    </w:p>
    <w:p w:rsidR="009D5742" w:rsidRDefault="006D7C97" w:rsidP="00D13B82">
      <w:pPr>
        <w:jc w:val="center"/>
        <w:rPr>
          <w:sz w:val="26"/>
        </w:rPr>
      </w:pPr>
      <w:r>
        <w:rPr>
          <w:sz w:val="26"/>
        </w:rPr>
        <w:t>на право вырубки зеленых насаждений</w:t>
      </w:r>
    </w:p>
    <w:tbl>
      <w:tblPr>
        <w:tblW w:w="0" w:type="auto"/>
        <w:tblInd w:w="-56" w:type="dxa"/>
        <w:tblLayout w:type="fixed"/>
        <w:tblCellMar>
          <w:left w:w="28" w:type="dxa"/>
          <w:right w:w="28" w:type="dxa"/>
        </w:tblCellMar>
        <w:tblLook w:val="04A0" w:firstRow="1" w:lastRow="0" w:firstColumn="1" w:lastColumn="0" w:noHBand="0" w:noVBand="1"/>
      </w:tblPr>
      <w:tblGrid>
        <w:gridCol w:w="3119"/>
        <w:gridCol w:w="3855"/>
        <w:gridCol w:w="2438"/>
      </w:tblGrid>
      <w:tr w:rsidR="009D5742">
        <w:tc>
          <w:tcPr>
            <w:tcW w:w="3119" w:type="dxa"/>
            <w:tcBorders>
              <w:bottom w:val="single" w:sz="4" w:space="0" w:color="000000"/>
            </w:tcBorders>
            <w:tcMar>
              <w:left w:w="28" w:type="dxa"/>
              <w:right w:w="28" w:type="dxa"/>
            </w:tcMar>
            <w:vAlign w:val="bottom"/>
          </w:tcPr>
          <w:p w:rsidR="009D5742" w:rsidRDefault="009D5742" w:rsidP="00D13B82">
            <w:pPr>
              <w:jc w:val="center"/>
              <w:rPr>
                <w:sz w:val="24"/>
              </w:rPr>
            </w:pPr>
          </w:p>
        </w:tc>
        <w:tc>
          <w:tcPr>
            <w:tcW w:w="3855" w:type="dxa"/>
            <w:tcMar>
              <w:left w:w="28" w:type="dxa"/>
              <w:right w:w="28" w:type="dxa"/>
            </w:tcMar>
            <w:vAlign w:val="bottom"/>
          </w:tcPr>
          <w:p w:rsidR="009D5742" w:rsidRDefault="009D5742" w:rsidP="00D13B82">
            <w:pPr>
              <w:ind w:right="85"/>
              <w:jc w:val="right"/>
              <w:rPr>
                <w:sz w:val="24"/>
              </w:rPr>
            </w:pPr>
          </w:p>
        </w:tc>
        <w:tc>
          <w:tcPr>
            <w:tcW w:w="2438" w:type="dxa"/>
            <w:tcBorders>
              <w:bottom w:val="single" w:sz="4" w:space="0" w:color="000000"/>
            </w:tcBorders>
            <w:tcMar>
              <w:left w:w="28" w:type="dxa"/>
              <w:right w:w="28" w:type="dxa"/>
            </w:tcMar>
            <w:vAlign w:val="bottom"/>
          </w:tcPr>
          <w:p w:rsidR="009D5742" w:rsidRDefault="009D5742" w:rsidP="00D13B82">
            <w:pPr>
              <w:jc w:val="center"/>
              <w:rPr>
                <w:sz w:val="24"/>
              </w:rPr>
            </w:pPr>
          </w:p>
        </w:tc>
      </w:tr>
      <w:tr w:rsidR="009D5742">
        <w:tc>
          <w:tcPr>
            <w:tcW w:w="3119" w:type="dxa"/>
            <w:tcMar>
              <w:left w:w="28" w:type="dxa"/>
              <w:right w:w="28" w:type="dxa"/>
            </w:tcMar>
          </w:tcPr>
          <w:p w:rsidR="009D5742" w:rsidRDefault="006D7C97" w:rsidP="00D13B82">
            <w:pPr>
              <w:jc w:val="center"/>
              <w:rPr>
                <w:i/>
                <w:sz w:val="20"/>
              </w:rPr>
            </w:pPr>
            <w:r>
              <w:rPr>
                <w:i/>
                <w:sz w:val="20"/>
              </w:rPr>
              <w:t>дата решения уполномоченного органа местного самоуправления</w:t>
            </w:r>
          </w:p>
        </w:tc>
        <w:tc>
          <w:tcPr>
            <w:tcW w:w="3855" w:type="dxa"/>
            <w:tcMar>
              <w:left w:w="28" w:type="dxa"/>
              <w:right w:w="28" w:type="dxa"/>
            </w:tcMar>
          </w:tcPr>
          <w:p w:rsidR="009D5742" w:rsidRDefault="009D5742" w:rsidP="00D13B82">
            <w:pPr>
              <w:ind w:right="85"/>
              <w:jc w:val="right"/>
              <w:rPr>
                <w:i/>
                <w:sz w:val="20"/>
              </w:rPr>
            </w:pPr>
          </w:p>
        </w:tc>
        <w:tc>
          <w:tcPr>
            <w:tcW w:w="2438" w:type="dxa"/>
            <w:tcMar>
              <w:left w:w="28" w:type="dxa"/>
              <w:right w:w="28" w:type="dxa"/>
            </w:tcMar>
          </w:tcPr>
          <w:p w:rsidR="009D5742" w:rsidRDefault="006D7C97" w:rsidP="00D13B82">
            <w:pPr>
              <w:jc w:val="center"/>
              <w:rPr>
                <w:i/>
                <w:sz w:val="20"/>
              </w:rPr>
            </w:pPr>
            <w:r>
              <w:rPr>
                <w:i/>
                <w:sz w:val="20"/>
              </w:rPr>
              <w:t xml:space="preserve">номер решения уполномоченного органа местного самоуправления </w:t>
            </w:r>
          </w:p>
        </w:tc>
      </w:tr>
      <w:tr w:rsidR="009D5742">
        <w:tc>
          <w:tcPr>
            <w:tcW w:w="3119" w:type="dxa"/>
            <w:tcMar>
              <w:left w:w="28" w:type="dxa"/>
              <w:right w:w="28" w:type="dxa"/>
            </w:tcMar>
          </w:tcPr>
          <w:p w:rsidR="009D5742" w:rsidRDefault="009D5742" w:rsidP="00D13B82">
            <w:pPr>
              <w:jc w:val="center"/>
              <w:rPr>
                <w:i/>
                <w:sz w:val="20"/>
              </w:rPr>
            </w:pPr>
          </w:p>
        </w:tc>
        <w:tc>
          <w:tcPr>
            <w:tcW w:w="3855" w:type="dxa"/>
            <w:tcMar>
              <w:left w:w="28" w:type="dxa"/>
              <w:right w:w="28" w:type="dxa"/>
            </w:tcMar>
          </w:tcPr>
          <w:p w:rsidR="009D5742" w:rsidRDefault="009D5742" w:rsidP="00D13B82">
            <w:pPr>
              <w:ind w:right="85"/>
              <w:jc w:val="right"/>
              <w:rPr>
                <w:i/>
                <w:sz w:val="20"/>
              </w:rPr>
            </w:pPr>
          </w:p>
        </w:tc>
        <w:tc>
          <w:tcPr>
            <w:tcW w:w="2438" w:type="dxa"/>
            <w:tcMar>
              <w:left w:w="28" w:type="dxa"/>
              <w:right w:w="28" w:type="dxa"/>
            </w:tcMar>
          </w:tcPr>
          <w:p w:rsidR="009D5742" w:rsidRDefault="009D5742" w:rsidP="00D13B82">
            <w:pPr>
              <w:jc w:val="center"/>
              <w:rPr>
                <w:i/>
                <w:sz w:val="20"/>
              </w:rPr>
            </w:pPr>
          </w:p>
        </w:tc>
      </w:tr>
    </w:tbl>
    <w:p w:rsidR="009D5742" w:rsidRDefault="006D7C97" w:rsidP="00D13B82">
      <w:pPr>
        <w:ind w:firstLine="709"/>
        <w:jc w:val="both"/>
      </w:pPr>
      <w:r>
        <w:t xml:space="preserve">По результатам рассмотрения запроса </w:t>
      </w:r>
      <w:r>
        <w:rPr>
          <w:i/>
        </w:rPr>
        <w:t>________________________</w:t>
      </w:r>
      <w:r>
        <w:t xml:space="preserve">, уведомляем о предоставлении разрешения на право вырубки зеленых насаждений </w:t>
      </w:r>
      <w:r>
        <w:rPr>
          <w:i/>
        </w:rPr>
        <w:t>____________</w:t>
      </w:r>
      <w:r>
        <w:t xml:space="preserve"> на основании </w:t>
      </w:r>
      <w:r>
        <w:rPr>
          <w:i/>
        </w:rPr>
        <w:t xml:space="preserve">_______________ </w:t>
      </w:r>
      <w:r>
        <w:t>на земельном участке</w:t>
      </w:r>
      <w:r>
        <w:rPr>
          <w:i/>
        </w:rPr>
        <w:t xml:space="preserve"> </w:t>
      </w:r>
      <w:r>
        <w:t xml:space="preserve">с кадастровым номером </w:t>
      </w:r>
      <w:r>
        <w:rPr>
          <w:i/>
        </w:rPr>
        <w:t>__________________</w:t>
      </w:r>
      <w:r>
        <w:t xml:space="preserve"> на срок </w:t>
      </w:r>
      <w:proofErr w:type="gramStart"/>
      <w:r>
        <w:t>до</w:t>
      </w:r>
      <w:proofErr w:type="gramEnd"/>
      <w:r>
        <w:rPr>
          <w:i/>
        </w:rPr>
        <w:t>____________________</w:t>
      </w:r>
      <w:r>
        <w:t>.</w:t>
      </w:r>
    </w:p>
    <w:p w:rsidR="009D5742" w:rsidRDefault="006D7C97" w:rsidP="00D13B82">
      <w:r>
        <w:t>Приложение: схема участка с нанесением зеленых насаждений, подлежащих вырубке.</w:t>
      </w:r>
    </w:p>
    <w:p w:rsidR="009D5742" w:rsidRDefault="009D5742" w:rsidP="00D13B82">
      <w:pPr>
        <w:rPr>
          <w:i/>
        </w:rPr>
      </w:pPr>
    </w:p>
    <w:p w:rsidR="009D5742" w:rsidRDefault="009D5742" w:rsidP="00D13B82">
      <w:pPr>
        <w:rPr>
          <w:i/>
        </w:rPr>
      </w:pPr>
    </w:p>
    <w:p w:rsidR="009D5742" w:rsidRDefault="009D5742" w:rsidP="00D13B82">
      <w:pPr>
        <w:rPr>
          <w:i/>
        </w:rPr>
      </w:pPr>
    </w:p>
    <w:p w:rsidR="009D5742" w:rsidRDefault="006D7C97" w:rsidP="00D13B82">
      <w:pPr>
        <w:rPr>
          <w:i/>
          <w:sz w:val="24"/>
        </w:rPr>
      </w:pPr>
      <w:bookmarkStart w:id="2" w:name="_Hlk55827197"/>
      <w:bookmarkEnd w:id="2"/>
      <w:r>
        <w:rPr>
          <w:i/>
          <w:sz w:val="24"/>
        </w:rPr>
        <w:t>________________________________________</w:t>
      </w:r>
    </w:p>
    <w:tbl>
      <w:tblPr>
        <w:tblW w:w="0" w:type="auto"/>
        <w:tblInd w:w="-108" w:type="dxa"/>
        <w:tblLayout w:type="fixed"/>
        <w:tblLook w:val="04A0" w:firstRow="1" w:lastRow="0" w:firstColumn="1" w:lastColumn="0" w:noHBand="0" w:noVBand="1"/>
      </w:tblPr>
      <w:tblGrid>
        <w:gridCol w:w="5097"/>
        <w:gridCol w:w="5109"/>
      </w:tblGrid>
      <w:tr w:rsidR="009D5742">
        <w:tc>
          <w:tcPr>
            <w:tcW w:w="5097" w:type="dxa"/>
            <w:tcBorders>
              <w:right w:val="single" w:sz="4" w:space="0" w:color="000000"/>
            </w:tcBorders>
          </w:tcPr>
          <w:p w:rsidR="009D5742" w:rsidRDefault="006D7C97" w:rsidP="00D13B82">
            <w:pPr>
              <w:ind w:left="350" w:right="262"/>
              <w:jc w:val="center"/>
              <w:rPr>
                <w:b/>
                <w:i/>
                <w:sz w:val="28"/>
              </w:rPr>
            </w:pPr>
            <w:r>
              <w:rPr>
                <w:b/>
                <w:i/>
                <w:sz w:val="28"/>
              </w:rPr>
              <w:t>(Ф.И.О. должность уполномоченного сотрудника)</w:t>
            </w:r>
          </w:p>
        </w:tc>
        <w:tc>
          <w:tcPr>
            <w:tcW w:w="5109" w:type="dxa"/>
            <w:tcBorders>
              <w:top w:val="single" w:sz="4" w:space="0" w:color="000000"/>
              <w:left w:val="single" w:sz="4" w:space="0" w:color="000000"/>
              <w:bottom w:val="single" w:sz="4" w:space="0" w:color="000000"/>
              <w:right w:val="single" w:sz="4" w:space="0" w:color="000000"/>
            </w:tcBorders>
          </w:tcPr>
          <w:p w:rsidR="009D5742" w:rsidRDefault="006D7C97" w:rsidP="00D13B82">
            <w:pPr>
              <w:ind w:left="350" w:right="262"/>
              <w:contextualSpacing/>
              <w:jc w:val="center"/>
              <w:rPr>
                <w:b/>
                <w:sz w:val="28"/>
              </w:rPr>
            </w:pPr>
            <w:r>
              <w:rPr>
                <w:b/>
                <w:sz w:val="28"/>
              </w:rPr>
              <w:t xml:space="preserve">Сведения </w:t>
            </w:r>
            <w:proofErr w:type="gramStart"/>
            <w:r>
              <w:rPr>
                <w:b/>
                <w:sz w:val="28"/>
              </w:rPr>
              <w:t>об</w:t>
            </w:r>
            <w:proofErr w:type="gramEnd"/>
          </w:p>
          <w:p w:rsidR="009D5742" w:rsidRDefault="006D7C97" w:rsidP="00D13B82">
            <w:pPr>
              <w:ind w:left="350" w:right="262"/>
              <w:contextualSpacing/>
              <w:jc w:val="center"/>
              <w:rPr>
                <w:b/>
                <w:sz w:val="28"/>
              </w:rPr>
            </w:pPr>
            <w:r>
              <w:rPr>
                <w:b/>
                <w:sz w:val="28"/>
              </w:rPr>
              <w:t>электронной</w:t>
            </w:r>
          </w:p>
          <w:p w:rsidR="009D5742" w:rsidRDefault="006D7C97" w:rsidP="00D13B82">
            <w:pPr>
              <w:ind w:left="350" w:right="262"/>
              <w:contextualSpacing/>
              <w:jc w:val="center"/>
              <w:rPr>
                <w:b/>
                <w:sz w:val="28"/>
              </w:rPr>
            </w:pPr>
            <w:r>
              <w:rPr>
                <w:b/>
                <w:sz w:val="28"/>
              </w:rPr>
              <w:t>подписи</w:t>
            </w:r>
          </w:p>
        </w:tc>
      </w:tr>
    </w:tbl>
    <w:p w:rsidR="009D5742" w:rsidRDefault="009D5742" w:rsidP="00D13B82">
      <w:pPr>
        <w:ind w:right="196"/>
        <w:contextualSpacing/>
        <w:jc w:val="center"/>
        <w:rPr>
          <w:b/>
          <w:sz w:val="24"/>
        </w:rPr>
      </w:pPr>
      <w:bookmarkStart w:id="3" w:name="_Hlk516923251"/>
      <w:bookmarkEnd w:id="3"/>
    </w:p>
    <w:p w:rsidR="009D5742" w:rsidRDefault="009D5742" w:rsidP="00D13B82">
      <w:pPr>
        <w:pStyle w:val="ac"/>
        <w:ind w:left="0" w:right="196"/>
        <w:contextualSpacing/>
        <w:jc w:val="center"/>
        <w:rPr>
          <w:b/>
          <w:sz w:val="28"/>
        </w:rPr>
      </w:pPr>
    </w:p>
    <w:p w:rsidR="009D5742" w:rsidRDefault="009D5742" w:rsidP="00D13B82">
      <w:pPr>
        <w:pStyle w:val="ac"/>
        <w:ind w:left="0" w:right="196"/>
        <w:contextualSpacing/>
        <w:jc w:val="center"/>
        <w:rPr>
          <w:b/>
          <w:sz w:val="28"/>
        </w:rPr>
      </w:pPr>
    </w:p>
    <w:p w:rsidR="00D13B82" w:rsidRDefault="00D13B82" w:rsidP="00D13B82">
      <w:pPr>
        <w:pStyle w:val="ac"/>
        <w:ind w:left="0" w:right="196"/>
        <w:contextualSpacing/>
        <w:jc w:val="center"/>
        <w:rPr>
          <w:b/>
          <w:sz w:val="28"/>
        </w:rPr>
      </w:pPr>
    </w:p>
    <w:p w:rsidR="00D13B82" w:rsidRDefault="00D13B82" w:rsidP="00D13B82">
      <w:pPr>
        <w:pStyle w:val="ac"/>
        <w:ind w:left="0" w:right="196"/>
        <w:contextualSpacing/>
        <w:jc w:val="center"/>
        <w:rPr>
          <w:b/>
          <w:sz w:val="28"/>
        </w:rPr>
      </w:pPr>
    </w:p>
    <w:p w:rsidR="00D13B82" w:rsidRDefault="00D13B82" w:rsidP="00D13B82">
      <w:pPr>
        <w:pStyle w:val="ac"/>
        <w:ind w:left="0" w:right="196"/>
        <w:contextualSpacing/>
        <w:jc w:val="center"/>
        <w:rPr>
          <w:b/>
          <w:sz w:val="28"/>
        </w:rPr>
      </w:pPr>
    </w:p>
    <w:p w:rsidR="003B2E88" w:rsidRDefault="003B2E88" w:rsidP="00D13B82">
      <w:pPr>
        <w:pStyle w:val="ac"/>
        <w:ind w:left="0" w:right="196"/>
        <w:contextualSpacing/>
        <w:jc w:val="center"/>
        <w:rPr>
          <w:b/>
          <w:sz w:val="28"/>
        </w:rPr>
      </w:pPr>
    </w:p>
    <w:p w:rsidR="003B2E88" w:rsidRDefault="003B2E88" w:rsidP="00D13B82">
      <w:pPr>
        <w:pStyle w:val="ac"/>
        <w:ind w:left="0" w:right="196"/>
        <w:contextualSpacing/>
        <w:jc w:val="center"/>
        <w:rPr>
          <w:b/>
          <w:sz w:val="28"/>
        </w:rPr>
      </w:pPr>
    </w:p>
    <w:p w:rsidR="003B2E88" w:rsidRDefault="003B2E88" w:rsidP="00D13B82">
      <w:pPr>
        <w:pStyle w:val="ac"/>
        <w:ind w:left="0" w:right="196"/>
        <w:contextualSpacing/>
        <w:jc w:val="center"/>
        <w:rPr>
          <w:b/>
          <w:sz w:val="28"/>
        </w:rPr>
      </w:pPr>
    </w:p>
    <w:p w:rsidR="009D5742" w:rsidRDefault="006D7C97" w:rsidP="00D13B82">
      <w:pPr>
        <w:ind w:left="5387"/>
        <w:jc w:val="right"/>
        <w:rPr>
          <w:sz w:val="28"/>
        </w:rPr>
      </w:pPr>
      <w:r>
        <w:rPr>
          <w:sz w:val="28"/>
        </w:rPr>
        <w:lastRenderedPageBreak/>
        <w:t xml:space="preserve">Приложение </w:t>
      </w:r>
    </w:p>
    <w:p w:rsidR="009D5742" w:rsidRDefault="006D7C97" w:rsidP="00D13B82">
      <w:pPr>
        <w:ind w:left="5387"/>
        <w:jc w:val="right"/>
        <w:rPr>
          <w:sz w:val="28"/>
        </w:rPr>
      </w:pPr>
      <w:r>
        <w:rPr>
          <w:sz w:val="28"/>
        </w:rPr>
        <w:t>к разрешению на право вырубки зеленых насаждений</w:t>
      </w:r>
    </w:p>
    <w:p w:rsidR="009D5742" w:rsidRDefault="006D7C97" w:rsidP="00D13B82">
      <w:pPr>
        <w:ind w:left="5387"/>
        <w:jc w:val="right"/>
        <w:rPr>
          <w:sz w:val="28"/>
        </w:rPr>
      </w:pPr>
      <w:r>
        <w:rPr>
          <w:sz w:val="28"/>
        </w:rPr>
        <w:t>Регистрационный №: _______________</w:t>
      </w:r>
    </w:p>
    <w:p w:rsidR="009D5742" w:rsidRDefault="006D7C97" w:rsidP="00D13B82">
      <w:pPr>
        <w:ind w:left="5387"/>
        <w:jc w:val="right"/>
        <w:rPr>
          <w:sz w:val="28"/>
        </w:rPr>
      </w:pPr>
      <w:r>
        <w:rPr>
          <w:sz w:val="28"/>
        </w:rPr>
        <w:t>Дата: _______________</w:t>
      </w:r>
    </w:p>
    <w:p w:rsidR="009D5742" w:rsidRDefault="009D5742" w:rsidP="00D13B82"/>
    <w:p w:rsidR="009D5742" w:rsidRDefault="009D5742" w:rsidP="00D13B82"/>
    <w:p w:rsidR="009D5742" w:rsidRDefault="006D7C97" w:rsidP="00D13B82">
      <w:pPr>
        <w:pStyle w:val="afffb"/>
        <w:jc w:val="center"/>
        <w:rPr>
          <w:b/>
        </w:rPr>
      </w:pPr>
      <w:r>
        <w:rPr>
          <w:b/>
        </w:rPr>
        <w:t>СХЕМА УЧАСТКА С НАНЕСЕНИЕМ ЗЕЛЕНЫХ НАСАЖДЕНИЙ, ПОДЛЕЖАЩИХ ВЫРУБКЕ</w:t>
      </w:r>
    </w:p>
    <w:p w:rsidR="009D5742" w:rsidRDefault="009D5742" w:rsidP="00D13B82">
      <w:pPr>
        <w:rPr>
          <w:b/>
        </w:rPr>
      </w:pPr>
    </w:p>
    <w:p w:rsidR="009D5742" w:rsidRDefault="009D5742" w:rsidP="00D13B82">
      <w:pPr>
        <w:rPr>
          <w:b/>
        </w:rPr>
      </w:pPr>
    </w:p>
    <w:p w:rsidR="009D5742" w:rsidRDefault="009D5742" w:rsidP="00D13B82">
      <w:pPr>
        <w:rPr>
          <w:b/>
        </w:rPr>
      </w:pPr>
    </w:p>
    <w:p w:rsidR="009D5742" w:rsidRDefault="009D5742" w:rsidP="00D13B82"/>
    <w:p w:rsidR="009D5742" w:rsidRDefault="009D5742" w:rsidP="00D13B82"/>
    <w:p w:rsidR="009D5742" w:rsidRDefault="006D7C97" w:rsidP="00D13B82">
      <w:r>
        <w:rPr>
          <w:i/>
        </w:rPr>
        <w:t xml:space="preserve"> </w:t>
      </w:r>
      <w:r>
        <w:rPr>
          <w:i/>
        </w:rPr>
        <w:br/>
      </w:r>
    </w:p>
    <w:p w:rsidR="009D5742" w:rsidRDefault="009D5742" w:rsidP="00D13B82">
      <w:pPr>
        <w:rPr>
          <w:i/>
        </w:rPr>
      </w:pPr>
    </w:p>
    <w:p w:rsidR="009D5742" w:rsidRDefault="009D5742" w:rsidP="00D13B82">
      <w:pPr>
        <w:rPr>
          <w:i/>
        </w:rPr>
      </w:pPr>
    </w:p>
    <w:p w:rsidR="009D5742" w:rsidRDefault="009D5742" w:rsidP="00D13B82">
      <w:pPr>
        <w:rPr>
          <w:i/>
        </w:rPr>
      </w:pPr>
    </w:p>
    <w:p w:rsidR="009D5742" w:rsidRDefault="009D5742" w:rsidP="00D13B82">
      <w:pPr>
        <w:rPr>
          <w:i/>
        </w:rPr>
      </w:pPr>
    </w:p>
    <w:p w:rsidR="009D5742" w:rsidRDefault="009D5742" w:rsidP="00D13B82">
      <w:pPr>
        <w:rPr>
          <w:i/>
        </w:rPr>
      </w:pPr>
    </w:p>
    <w:p w:rsidR="009D5742" w:rsidRDefault="009D5742" w:rsidP="00D13B82">
      <w:pPr>
        <w:rPr>
          <w:i/>
        </w:rPr>
      </w:pPr>
    </w:p>
    <w:p w:rsidR="009D5742" w:rsidRDefault="009D5742" w:rsidP="00D13B82">
      <w:pPr>
        <w:rPr>
          <w:i/>
        </w:rPr>
      </w:pPr>
    </w:p>
    <w:p w:rsidR="009D5742" w:rsidRDefault="009D5742" w:rsidP="00D13B82">
      <w:pPr>
        <w:rPr>
          <w:i/>
        </w:rPr>
      </w:pPr>
    </w:p>
    <w:p w:rsidR="009D5742" w:rsidRDefault="009D5742" w:rsidP="00D13B82">
      <w:pPr>
        <w:rPr>
          <w:i/>
        </w:rPr>
      </w:pPr>
    </w:p>
    <w:p w:rsidR="009D5742" w:rsidRDefault="009D5742" w:rsidP="00D13B82">
      <w:pPr>
        <w:rPr>
          <w:i/>
          <w:sz w:val="24"/>
        </w:rPr>
      </w:pPr>
    </w:p>
    <w:p w:rsidR="009D5742" w:rsidRDefault="009D5742" w:rsidP="00D13B82">
      <w:pPr>
        <w:rPr>
          <w:i/>
          <w:sz w:val="24"/>
        </w:rPr>
      </w:pPr>
    </w:p>
    <w:tbl>
      <w:tblPr>
        <w:tblW w:w="0" w:type="auto"/>
        <w:tblInd w:w="-108" w:type="dxa"/>
        <w:tblLayout w:type="fixed"/>
        <w:tblLook w:val="04A0" w:firstRow="1" w:lastRow="0" w:firstColumn="1" w:lastColumn="0" w:noHBand="0" w:noVBand="1"/>
      </w:tblPr>
      <w:tblGrid>
        <w:gridCol w:w="5072"/>
        <w:gridCol w:w="4502"/>
      </w:tblGrid>
      <w:tr w:rsidR="009D5742">
        <w:tc>
          <w:tcPr>
            <w:tcW w:w="5072" w:type="dxa"/>
            <w:tcBorders>
              <w:right w:val="single" w:sz="4" w:space="0" w:color="000000"/>
            </w:tcBorders>
          </w:tcPr>
          <w:p w:rsidR="009D5742" w:rsidRDefault="006D7C97" w:rsidP="00D13B82">
            <w:pPr>
              <w:ind w:left="350" w:right="262"/>
              <w:jc w:val="center"/>
              <w:rPr>
                <w:b/>
                <w:sz w:val="28"/>
              </w:rPr>
            </w:pPr>
            <w:r>
              <w:rPr>
                <w:b/>
                <w:sz w:val="28"/>
              </w:rPr>
              <w:t>(Ф.И.О. должность уполномоченного сотрудника)</w:t>
            </w:r>
          </w:p>
        </w:tc>
        <w:tc>
          <w:tcPr>
            <w:tcW w:w="4502" w:type="dxa"/>
            <w:tcBorders>
              <w:top w:val="single" w:sz="4" w:space="0" w:color="000000"/>
              <w:left w:val="single" w:sz="4" w:space="0" w:color="000000"/>
              <w:bottom w:val="single" w:sz="4" w:space="0" w:color="000000"/>
              <w:right w:val="single" w:sz="4" w:space="0" w:color="000000"/>
            </w:tcBorders>
          </w:tcPr>
          <w:p w:rsidR="009D5742" w:rsidRDefault="006D7C97" w:rsidP="00D13B82">
            <w:pPr>
              <w:ind w:left="350" w:right="262"/>
              <w:jc w:val="center"/>
              <w:rPr>
                <w:b/>
                <w:sz w:val="28"/>
              </w:rPr>
            </w:pPr>
            <w:r>
              <w:rPr>
                <w:b/>
                <w:sz w:val="28"/>
              </w:rPr>
              <w:t xml:space="preserve">Сведения </w:t>
            </w:r>
            <w:proofErr w:type="gramStart"/>
            <w:r>
              <w:rPr>
                <w:b/>
                <w:sz w:val="28"/>
              </w:rPr>
              <w:t>об</w:t>
            </w:r>
            <w:proofErr w:type="gramEnd"/>
          </w:p>
          <w:p w:rsidR="009D5742" w:rsidRDefault="006D7C97" w:rsidP="00D13B82">
            <w:pPr>
              <w:ind w:left="350" w:right="262"/>
              <w:jc w:val="center"/>
              <w:rPr>
                <w:b/>
                <w:sz w:val="28"/>
              </w:rPr>
            </w:pPr>
            <w:r>
              <w:rPr>
                <w:b/>
                <w:sz w:val="28"/>
              </w:rPr>
              <w:t>электронной</w:t>
            </w:r>
          </w:p>
          <w:p w:rsidR="009D5742" w:rsidRDefault="006D7C97" w:rsidP="00D13B82">
            <w:pPr>
              <w:ind w:left="350" w:right="262"/>
              <w:jc w:val="center"/>
              <w:rPr>
                <w:b/>
                <w:sz w:val="28"/>
              </w:rPr>
            </w:pPr>
            <w:r>
              <w:rPr>
                <w:b/>
                <w:sz w:val="28"/>
              </w:rPr>
              <w:t>подписи</w:t>
            </w:r>
          </w:p>
        </w:tc>
      </w:tr>
    </w:tbl>
    <w:p w:rsidR="0048212D" w:rsidRPr="003B2E88" w:rsidRDefault="006D7C97" w:rsidP="003B2E88">
      <w:r>
        <w:br w:type="page"/>
      </w:r>
    </w:p>
    <w:p w:rsidR="009D5742" w:rsidRDefault="006D7C97" w:rsidP="00D13B82">
      <w:pPr>
        <w:pStyle w:val="ac"/>
        <w:ind w:left="0" w:right="125" w:firstLine="709"/>
        <w:contextualSpacing/>
        <w:jc w:val="right"/>
        <w:rPr>
          <w:sz w:val="28"/>
        </w:rPr>
      </w:pPr>
      <w:r>
        <w:rPr>
          <w:sz w:val="28"/>
        </w:rPr>
        <w:lastRenderedPageBreak/>
        <w:t>Приложение № 2</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D13B82">
      <w:pPr>
        <w:pStyle w:val="ac"/>
        <w:ind w:left="0" w:right="196"/>
        <w:contextualSpacing/>
        <w:jc w:val="center"/>
        <w:rPr>
          <w:b/>
          <w:sz w:val="28"/>
        </w:rPr>
      </w:pPr>
    </w:p>
    <w:p w:rsidR="009D5742" w:rsidRDefault="006D7C97" w:rsidP="00D13B82">
      <w:pPr>
        <w:pStyle w:val="ac"/>
        <w:ind w:left="0" w:right="196"/>
        <w:contextualSpacing/>
        <w:jc w:val="right"/>
        <w:rPr>
          <w:i/>
          <w:sz w:val="28"/>
        </w:rPr>
      </w:pPr>
      <w:r>
        <w:rPr>
          <w:i/>
          <w:sz w:val="28"/>
        </w:rPr>
        <w:t>ФОРМА</w:t>
      </w:r>
    </w:p>
    <w:p w:rsidR="009D5742" w:rsidRDefault="009D5742" w:rsidP="00D13B82">
      <w:pPr>
        <w:pStyle w:val="ac"/>
        <w:ind w:left="0" w:right="196"/>
        <w:contextualSpacing/>
        <w:jc w:val="center"/>
        <w:rPr>
          <w:b/>
          <w:sz w:val="28"/>
        </w:rPr>
      </w:pPr>
    </w:p>
    <w:tbl>
      <w:tblPr>
        <w:tblW w:w="0" w:type="auto"/>
        <w:tblInd w:w="339" w:type="dxa"/>
        <w:tblLayout w:type="fixed"/>
        <w:tblCellMar>
          <w:top w:w="55" w:type="dxa"/>
          <w:left w:w="55" w:type="dxa"/>
          <w:bottom w:w="55" w:type="dxa"/>
          <w:right w:w="55" w:type="dxa"/>
        </w:tblCellMar>
        <w:tblLook w:val="04A0" w:firstRow="1" w:lastRow="0" w:firstColumn="1" w:lastColumn="0" w:noHBand="0" w:noVBand="1"/>
      </w:tblPr>
      <w:tblGrid>
        <w:gridCol w:w="2835"/>
        <w:gridCol w:w="7087"/>
      </w:tblGrid>
      <w:tr w:rsidR="009D5742">
        <w:tc>
          <w:tcPr>
            <w:tcW w:w="2835"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Кому:</w:t>
            </w:r>
          </w:p>
        </w:tc>
        <w:tc>
          <w:tcPr>
            <w:tcW w:w="708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proofErr w:type="gramStart"/>
            <w:r>
              <w:rPr>
                <w:sz w:val="28"/>
              </w:rPr>
              <w:t>(наименование уполномоченного органа исполнительной власти</w:t>
            </w:r>
            <w:proofErr w:type="gramEnd"/>
          </w:p>
          <w:p w:rsidR="009D5742" w:rsidRDefault="006D7C97" w:rsidP="00D13B82">
            <w:pPr>
              <w:pStyle w:val="ac"/>
              <w:ind w:left="0" w:right="196"/>
              <w:contextualSpacing/>
              <w:jc w:val="both"/>
              <w:rPr>
                <w:sz w:val="28"/>
              </w:rPr>
            </w:pPr>
            <w:r>
              <w:rPr>
                <w:sz w:val="28"/>
              </w:rPr>
              <w:t>субъекта Российской Федерации или органа местного</w:t>
            </w:r>
          </w:p>
          <w:p w:rsidR="009D5742" w:rsidRDefault="006D7C97" w:rsidP="00D13B82">
            <w:pPr>
              <w:pStyle w:val="ac"/>
              <w:ind w:left="0" w:right="196"/>
              <w:contextualSpacing/>
              <w:jc w:val="both"/>
              <w:rPr>
                <w:sz w:val="28"/>
              </w:rPr>
            </w:pPr>
            <w:r>
              <w:rPr>
                <w:sz w:val="28"/>
              </w:rPr>
              <w:t>самоуправления)</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(Физическое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(Индивидуальный предприниматель)</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ОГРНИП</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(Юридическое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Заявителя</w:t>
            </w:r>
          </w:p>
          <w:p w:rsidR="009D5742" w:rsidRDefault="006D7C97" w:rsidP="00D13B82">
            <w:pPr>
              <w:pStyle w:val="ac"/>
              <w:ind w:left="0" w:right="196"/>
              <w:contextualSpacing/>
              <w:jc w:val="both"/>
              <w:rPr>
                <w:i/>
                <w:sz w:val="28"/>
              </w:rPr>
            </w:pPr>
            <w:r>
              <w:rPr>
                <w:i/>
                <w:sz w:val="28"/>
              </w:rPr>
              <w:lastRenderedPageBreak/>
              <w:t>(Физическое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lastRenderedPageBreak/>
              <w:t>Фамилия</w:t>
            </w:r>
          </w:p>
          <w:p w:rsidR="009D5742" w:rsidRDefault="006D7C97" w:rsidP="00D13B82">
            <w:pPr>
              <w:pStyle w:val="ac"/>
              <w:ind w:left="0" w:right="196"/>
              <w:contextualSpacing/>
              <w:jc w:val="both"/>
              <w:rPr>
                <w:sz w:val="28"/>
              </w:rPr>
            </w:pPr>
            <w:r>
              <w:rPr>
                <w:sz w:val="28"/>
              </w:rPr>
              <w:lastRenderedPageBreak/>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653"/>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lastRenderedPageBreak/>
              <w:t>Данные Заявителя</w:t>
            </w:r>
          </w:p>
          <w:p w:rsidR="009D5742" w:rsidRDefault="006D7C97" w:rsidP="00D13B82">
            <w:pPr>
              <w:pStyle w:val="ac"/>
              <w:ind w:left="0" w:right="196"/>
              <w:contextualSpacing/>
              <w:jc w:val="both"/>
              <w:rPr>
                <w:sz w:val="28"/>
              </w:rPr>
            </w:pPr>
            <w:proofErr w:type="gramStart"/>
            <w:r>
              <w:rPr>
                <w:sz w:val="28"/>
              </w:rPr>
              <w:t>(Индивидуальный</w:t>
            </w:r>
            <w:proofErr w:type="gramEnd"/>
          </w:p>
          <w:p w:rsidR="009D5742" w:rsidRDefault="006D7C97" w:rsidP="00D13B82">
            <w:pPr>
              <w:pStyle w:val="ac"/>
              <w:ind w:left="0" w:right="196"/>
              <w:contextualSpacing/>
              <w:jc w:val="both"/>
              <w:rPr>
                <w:i/>
                <w:sz w:val="28"/>
              </w:rPr>
            </w:pPr>
            <w:r>
              <w:rPr>
                <w:i/>
                <w:sz w:val="28"/>
              </w:rPr>
              <w:t>предприниматель)</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ОГРНИП</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Данные Заявителя</w:t>
            </w:r>
          </w:p>
          <w:p w:rsidR="009D5742" w:rsidRDefault="006D7C97" w:rsidP="00D13B82">
            <w:pPr>
              <w:pStyle w:val="ac"/>
              <w:ind w:left="0" w:right="196"/>
              <w:contextualSpacing/>
              <w:jc w:val="both"/>
              <w:rPr>
                <w:i/>
                <w:sz w:val="28"/>
              </w:rPr>
            </w:pPr>
            <w:r>
              <w:rPr>
                <w:i/>
                <w:sz w:val="28"/>
              </w:rPr>
              <w:t>(Юридическое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bl>
    <w:p w:rsidR="009D5742" w:rsidRDefault="009D5742" w:rsidP="00D13B82">
      <w:pPr>
        <w:pStyle w:val="ac"/>
        <w:ind w:left="0" w:right="196"/>
        <w:contextualSpacing/>
        <w:jc w:val="both"/>
        <w:rPr>
          <w:sz w:val="28"/>
        </w:rPr>
      </w:pPr>
    </w:p>
    <w:p w:rsidR="00D13B82" w:rsidRDefault="00D13B82" w:rsidP="00D13B82">
      <w:pPr>
        <w:pStyle w:val="ac"/>
        <w:ind w:left="0" w:right="196"/>
        <w:contextualSpacing/>
        <w:jc w:val="both"/>
        <w:rPr>
          <w:sz w:val="28"/>
        </w:rPr>
      </w:pPr>
    </w:p>
    <w:p w:rsidR="009D5742" w:rsidRDefault="006D7C97" w:rsidP="00D13B82">
      <w:pPr>
        <w:pStyle w:val="ac"/>
        <w:ind w:left="0" w:right="196"/>
        <w:contextualSpacing/>
        <w:jc w:val="center"/>
        <w:rPr>
          <w:b/>
          <w:sz w:val="28"/>
        </w:rPr>
      </w:pPr>
      <w:r>
        <w:rPr>
          <w:b/>
          <w:sz w:val="28"/>
        </w:rPr>
        <w:t>ЗАЯВЛЕНИЕ</w:t>
      </w:r>
    </w:p>
    <w:p w:rsidR="009D5742" w:rsidRDefault="006D7C97" w:rsidP="00D13B82">
      <w:pPr>
        <w:pStyle w:val="ac"/>
        <w:ind w:left="0" w:right="196"/>
        <w:contextualSpacing/>
        <w:jc w:val="center"/>
        <w:rPr>
          <w:b/>
          <w:sz w:val="28"/>
        </w:rPr>
      </w:pPr>
      <w:r>
        <w:rPr>
          <w:b/>
          <w:sz w:val="28"/>
        </w:rPr>
        <w:t>о выдаче разрешения на право вырубки зеленых насаждений</w:t>
      </w:r>
    </w:p>
    <w:p w:rsidR="009D5742" w:rsidRDefault="009D5742" w:rsidP="00D13B82">
      <w:pPr>
        <w:pStyle w:val="ac"/>
        <w:ind w:left="0" w:right="196"/>
        <w:contextualSpacing/>
        <w:jc w:val="both"/>
        <w:rPr>
          <w:sz w:val="28"/>
        </w:rPr>
      </w:pPr>
    </w:p>
    <w:p w:rsidR="009D5742" w:rsidRDefault="006D7C97" w:rsidP="00D13B82">
      <w:pPr>
        <w:pStyle w:val="ac"/>
        <w:ind w:left="0" w:right="170" w:firstLine="737"/>
        <w:contextualSpacing/>
        <w:jc w:val="both"/>
        <w:rPr>
          <w:sz w:val="28"/>
        </w:rPr>
      </w:pPr>
      <w:r>
        <w:rPr>
          <w:sz w:val="28"/>
        </w:rPr>
        <w:t xml:space="preserve">Прошу выдать разрешение на право вырубки зеленых насаждений </w:t>
      </w:r>
      <w:r>
        <w:rPr>
          <w:sz w:val="28"/>
        </w:rPr>
        <w:lastRenderedPageBreak/>
        <w:t>____________________________________.</w:t>
      </w:r>
    </w:p>
    <w:p w:rsidR="009D5742" w:rsidRDefault="006D7C97" w:rsidP="00D13B82">
      <w:pPr>
        <w:pStyle w:val="ac"/>
        <w:ind w:left="0" w:right="170" w:firstLine="737"/>
        <w:contextualSpacing/>
        <w:jc w:val="both"/>
        <w:rPr>
          <w:sz w:val="28"/>
        </w:rPr>
      </w:pPr>
      <w:r>
        <w:rPr>
          <w:sz w:val="28"/>
        </w:rPr>
        <w:t>Сведения о документах, в соответствии с которыми проводится вырубка зеленых насаждений:</w:t>
      </w:r>
    </w:p>
    <w:p w:rsidR="009D5742" w:rsidRDefault="009D5742" w:rsidP="00D13B82">
      <w:pPr>
        <w:pStyle w:val="ac"/>
        <w:ind w:left="0" w:right="170" w:firstLine="737"/>
        <w:contextualSpacing/>
        <w:jc w:val="both"/>
        <w:rPr>
          <w:sz w:val="28"/>
        </w:rPr>
      </w:pPr>
    </w:p>
    <w:p w:rsidR="009D5742" w:rsidRDefault="009D5742" w:rsidP="00D13B82">
      <w:pPr>
        <w:pStyle w:val="ac"/>
        <w:ind w:left="0" w:right="170" w:firstLine="737"/>
        <w:contextualSpacing/>
        <w:jc w:val="both"/>
        <w:rPr>
          <w:sz w:val="28"/>
        </w:rPr>
      </w:pPr>
    </w:p>
    <w:p w:rsidR="009D5742" w:rsidRDefault="009D5742" w:rsidP="00D13B82">
      <w:pPr>
        <w:pStyle w:val="ac"/>
        <w:ind w:left="0" w:right="170" w:firstLine="737"/>
        <w:contextualSpacing/>
        <w:jc w:val="both"/>
        <w:rPr>
          <w:sz w:val="28"/>
        </w:rPr>
      </w:pPr>
    </w:p>
    <w:p w:rsidR="009D5742" w:rsidRDefault="006D7C97" w:rsidP="00D13B82">
      <w:pPr>
        <w:pStyle w:val="ac"/>
        <w:ind w:left="0" w:right="196"/>
        <w:contextualSpacing/>
        <w:jc w:val="both"/>
        <w:rPr>
          <w:sz w:val="28"/>
        </w:rPr>
      </w:pPr>
      <w:r>
        <w:rPr>
          <w:sz w:val="28"/>
        </w:rPr>
        <w:t>Приложения:</w:t>
      </w:r>
    </w:p>
    <w:p w:rsidR="009D5742" w:rsidRDefault="009D5742" w:rsidP="00D13B82">
      <w:pPr>
        <w:pStyle w:val="ac"/>
        <w:ind w:left="0" w:right="196"/>
        <w:contextualSpacing/>
        <w:jc w:val="both"/>
        <w:rPr>
          <w:sz w:val="28"/>
        </w:rPr>
      </w:pPr>
    </w:p>
    <w:p w:rsidR="009D5742" w:rsidRDefault="009D5742" w:rsidP="00D13B82">
      <w:pPr>
        <w:pStyle w:val="ac"/>
        <w:ind w:left="0" w:right="196"/>
        <w:contextualSpacing/>
        <w:jc w:val="both"/>
        <w:rPr>
          <w:sz w:val="28"/>
        </w:rPr>
      </w:pPr>
    </w:p>
    <w:tbl>
      <w:tblPr>
        <w:tblW w:w="0" w:type="auto"/>
        <w:tblInd w:w="-5" w:type="dxa"/>
        <w:tblLayout w:type="fixed"/>
        <w:tblCellMar>
          <w:top w:w="55" w:type="dxa"/>
          <w:left w:w="55" w:type="dxa"/>
          <w:bottom w:w="55" w:type="dxa"/>
          <w:right w:w="55" w:type="dxa"/>
        </w:tblCellMar>
        <w:tblLook w:val="04A0" w:firstRow="1" w:lastRow="0" w:firstColumn="1" w:lastColumn="0" w:noHBand="0" w:noVBand="1"/>
      </w:tblPr>
      <w:tblGrid>
        <w:gridCol w:w="5102"/>
        <w:gridCol w:w="5103"/>
      </w:tblGrid>
      <w:tr w:rsidR="009D5742">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center"/>
              <w:rPr>
                <w:i/>
                <w:sz w:val="28"/>
              </w:rPr>
            </w:pPr>
            <w:r>
              <w:rPr>
                <w:i/>
                <w:sz w:val="28"/>
              </w:rPr>
              <w:t>(Ф.И.О.)</w:t>
            </w:r>
          </w:p>
          <w:p w:rsidR="009D5742" w:rsidRDefault="006D7C97" w:rsidP="00D13B82">
            <w:pPr>
              <w:pStyle w:val="ac"/>
              <w:ind w:left="0" w:right="196"/>
              <w:contextualSpacing/>
              <w:jc w:val="center"/>
              <w:rPr>
                <w:i/>
                <w:sz w:val="28"/>
              </w:rPr>
            </w:pPr>
            <w:r>
              <w:rPr>
                <w:i/>
                <w:sz w:val="28"/>
              </w:rPr>
              <w:t>ДД.ММ</w:t>
            </w:r>
            <w:proofErr w:type="gramStart"/>
            <w:r>
              <w:rPr>
                <w:i/>
                <w:sz w:val="28"/>
              </w:rPr>
              <w:t>.Г</w:t>
            </w:r>
            <w:proofErr w:type="gramEnd"/>
            <w:r>
              <w:rPr>
                <w:i/>
                <w:sz w:val="28"/>
              </w:rPr>
              <w:t>ГГГ</w:t>
            </w:r>
          </w:p>
        </w:tc>
        <w:tc>
          <w:tcPr>
            <w:tcW w:w="51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9D5742" w:rsidRDefault="006D7C97" w:rsidP="00D13B82">
            <w:pPr>
              <w:pStyle w:val="ac"/>
              <w:ind w:left="0" w:right="196"/>
              <w:contextualSpacing/>
              <w:jc w:val="center"/>
              <w:rPr>
                <w:b/>
                <w:sz w:val="28"/>
              </w:rPr>
            </w:pPr>
            <w:r>
              <w:rPr>
                <w:b/>
                <w:sz w:val="28"/>
              </w:rPr>
              <w:t>Сведения об электронной подписи</w:t>
            </w:r>
          </w:p>
        </w:tc>
      </w:tr>
    </w:tbl>
    <w:p w:rsidR="009D5742" w:rsidRDefault="009D5742" w:rsidP="00D13B82">
      <w:pPr>
        <w:pStyle w:val="ac"/>
        <w:ind w:left="0" w:right="125" w:firstLine="709"/>
        <w:contextualSpacing/>
        <w:jc w:val="right"/>
        <w:rPr>
          <w:spacing w:val="1"/>
          <w:sz w:val="28"/>
        </w:rPr>
      </w:pPr>
    </w:p>
    <w:p w:rsidR="009D5742" w:rsidRDefault="006D7C97" w:rsidP="00D13B82">
      <w:pPr>
        <w:widowControl/>
        <w:rPr>
          <w:sz w:val="28"/>
        </w:rPr>
      </w:pPr>
      <w:r>
        <w:rPr>
          <w:sz w:val="28"/>
        </w:rPr>
        <w:br w:type="page"/>
      </w:r>
    </w:p>
    <w:p w:rsidR="00D13B82" w:rsidRDefault="00D13B82" w:rsidP="00D13B82">
      <w:pPr>
        <w:pStyle w:val="ac"/>
        <w:ind w:left="0" w:right="125" w:firstLine="709"/>
        <w:contextualSpacing/>
        <w:jc w:val="right"/>
        <w:rPr>
          <w:sz w:val="28"/>
        </w:rPr>
      </w:pPr>
    </w:p>
    <w:p w:rsidR="009D5742" w:rsidRDefault="006D7C97" w:rsidP="00D13B82">
      <w:pPr>
        <w:pStyle w:val="ac"/>
        <w:ind w:left="0" w:right="125" w:firstLine="709"/>
        <w:contextualSpacing/>
        <w:jc w:val="right"/>
      </w:pPr>
      <w:r>
        <w:rPr>
          <w:sz w:val="28"/>
        </w:rPr>
        <w:t>Приложение № 3</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D13B82">
      <w:pPr>
        <w:pStyle w:val="afffb"/>
        <w:jc w:val="right"/>
        <w:rPr>
          <w:i/>
        </w:rPr>
      </w:pPr>
    </w:p>
    <w:p w:rsidR="009D5742" w:rsidRDefault="006D7C97" w:rsidP="00D13B82">
      <w:pPr>
        <w:pStyle w:val="afffb"/>
        <w:jc w:val="right"/>
        <w:rPr>
          <w:i/>
        </w:rPr>
      </w:pPr>
      <w:r>
        <w:rPr>
          <w:i/>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9D5742">
        <w:trPr>
          <w:trHeight w:val="459"/>
        </w:trPr>
        <w:tc>
          <w:tcPr>
            <w:tcW w:w="5955" w:type="dxa"/>
            <w:tcMar>
              <w:top w:w="75" w:type="dxa"/>
              <w:left w:w="255" w:type="dxa"/>
              <w:bottom w:w="75" w:type="dxa"/>
              <w:right w:w="255" w:type="dxa"/>
            </w:tcMar>
          </w:tcPr>
          <w:p w:rsidR="009D5742" w:rsidRDefault="006D7C97" w:rsidP="00D13B82">
            <w:pPr>
              <w:ind w:firstLine="4707"/>
              <w:rPr>
                <w:sz w:val="28"/>
              </w:rPr>
            </w:pPr>
            <w:r>
              <w:rPr>
                <w:sz w:val="28"/>
              </w:rPr>
              <w:t>Кому</w:t>
            </w:r>
          </w:p>
        </w:tc>
        <w:tc>
          <w:tcPr>
            <w:tcW w:w="3259" w:type="dxa"/>
            <w:tcMar>
              <w:top w:w="75" w:type="dxa"/>
              <w:left w:w="255" w:type="dxa"/>
              <w:bottom w:w="75" w:type="dxa"/>
              <w:right w:w="255" w:type="dxa"/>
            </w:tcMar>
          </w:tcPr>
          <w:p w:rsidR="009D5742" w:rsidRDefault="006D7C97" w:rsidP="00D13B82">
            <w:r>
              <w:rPr>
                <w:sz w:val="24"/>
              </w:rPr>
              <w:t xml:space="preserve">______________________ </w:t>
            </w:r>
            <w:r>
              <w:rPr>
                <w:sz w:val="20"/>
              </w:rPr>
              <w:t>(</w:t>
            </w:r>
            <w:r>
              <w:rPr>
                <w:i/>
                <w:sz w:val="20"/>
              </w:rPr>
              <w:t xml:space="preserve">фамилия, имя, отчество - для граждан и ИП или полное наименование </w:t>
            </w:r>
            <w:r>
              <w:rPr>
                <w:i/>
                <w:sz w:val="20"/>
              </w:rPr>
              <w:br/>
              <w:t>организации – для юридических лиц)</w:t>
            </w:r>
          </w:p>
        </w:tc>
      </w:tr>
      <w:tr w:rsidR="009D5742">
        <w:trPr>
          <w:trHeight w:val="490"/>
        </w:trPr>
        <w:tc>
          <w:tcPr>
            <w:tcW w:w="5955" w:type="dxa"/>
            <w:tcMar>
              <w:top w:w="75" w:type="dxa"/>
              <w:left w:w="255" w:type="dxa"/>
              <w:bottom w:w="75" w:type="dxa"/>
              <w:right w:w="255" w:type="dxa"/>
            </w:tcMar>
          </w:tcPr>
          <w:p w:rsidR="009D5742" w:rsidRDefault="006D7C97" w:rsidP="00D13B82">
            <w:pPr>
              <w:rPr>
                <w:sz w:val="24"/>
              </w:rPr>
            </w:pPr>
            <w:r>
              <w:rPr>
                <w:sz w:val="24"/>
              </w:rPr>
              <w:t> </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Pr>
                <w:i/>
                <w:sz w:val="24"/>
              </w:rPr>
              <w:t xml:space="preserve">______________________ </w:t>
            </w:r>
            <w:r>
              <w:rPr>
                <w:i/>
                <w:sz w:val="20"/>
              </w:rPr>
              <w:t>(почтовый индекс</w:t>
            </w:r>
            <w:proofErr w:type="gramEnd"/>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и адрес, адрес электронной почты)</w:t>
            </w:r>
          </w:p>
        </w:tc>
      </w:tr>
      <w:tr w:rsidR="009D5742">
        <w:trPr>
          <w:trHeight w:val="490"/>
        </w:trPr>
        <w:tc>
          <w:tcPr>
            <w:tcW w:w="5955" w:type="dxa"/>
            <w:tcMar>
              <w:top w:w="75" w:type="dxa"/>
              <w:left w:w="255" w:type="dxa"/>
              <w:bottom w:w="75" w:type="dxa"/>
              <w:right w:w="255" w:type="dxa"/>
            </w:tcMar>
          </w:tcPr>
          <w:p w:rsidR="009D5742" w:rsidRDefault="006D7C97" w:rsidP="00D13B82">
            <w:pPr>
              <w:jc w:val="right"/>
              <w:rPr>
                <w:sz w:val="24"/>
              </w:rPr>
            </w:pPr>
            <w:r>
              <w:rPr>
                <w:sz w:val="28"/>
              </w:rPr>
              <w:t>От:</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Pr>
                <w:i/>
                <w:sz w:val="24"/>
              </w:rPr>
              <w:t>______________________</w:t>
            </w:r>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(наименование уполномоченного органа местного самоуправления)</w:t>
            </w:r>
          </w:p>
        </w:tc>
      </w:tr>
    </w:tbl>
    <w:p w:rsidR="009D5742" w:rsidRDefault="006D7C97" w:rsidP="00D13B82">
      <w:pPr>
        <w:contextualSpacing/>
        <w:jc w:val="center"/>
        <w:rPr>
          <w:b/>
          <w:spacing w:val="2"/>
          <w:sz w:val="28"/>
          <w:highlight w:val="white"/>
        </w:rPr>
      </w:pPr>
      <w:r>
        <w:rPr>
          <w:b/>
          <w:spacing w:val="2"/>
          <w:sz w:val="28"/>
          <w:highlight w:val="white"/>
        </w:rPr>
        <w:t>РЕШЕНИЕ</w:t>
      </w:r>
    </w:p>
    <w:p w:rsidR="009D5742" w:rsidRDefault="006D7C97" w:rsidP="00D13B82">
      <w:pPr>
        <w:contextualSpacing/>
        <w:jc w:val="center"/>
        <w:rPr>
          <w:b/>
          <w:sz w:val="28"/>
        </w:rPr>
      </w:pPr>
      <w:r>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9D5742" w:rsidRDefault="006D7C97" w:rsidP="00D13B82">
      <w:pPr>
        <w:contextualSpacing/>
        <w:jc w:val="center"/>
        <w:rPr>
          <w:sz w:val="28"/>
        </w:rPr>
      </w:pPr>
      <w:r>
        <w:rPr>
          <w:sz w:val="28"/>
        </w:rPr>
        <w:t>№ _____________/ от _______________</w:t>
      </w:r>
    </w:p>
    <w:p w:rsidR="009D5742" w:rsidRDefault="006D7C97" w:rsidP="00D13B82">
      <w:pPr>
        <w:tabs>
          <w:tab w:val="left" w:pos="851"/>
        </w:tabs>
        <w:contextualSpacing/>
        <w:jc w:val="center"/>
        <w:rPr>
          <w:i/>
          <w:sz w:val="20"/>
        </w:rPr>
      </w:pPr>
      <w:r>
        <w:rPr>
          <w:i/>
          <w:sz w:val="20"/>
        </w:rPr>
        <w:t>(номер и дата решения)</w:t>
      </w:r>
    </w:p>
    <w:p w:rsidR="009D5742" w:rsidRDefault="006D7C97" w:rsidP="00D13B82">
      <w:pPr>
        <w:pStyle w:val="afffb"/>
        <w:ind w:firstLine="709"/>
      </w:pPr>
      <w:r>
        <w:t xml:space="preserve">По результатам рассмотрения заявления «Выдача разрешения на право вырубки зеленых насаждений» </w:t>
      </w:r>
      <w:r>
        <w:rPr>
          <w:i/>
        </w:rPr>
        <w:t>_________</w:t>
      </w:r>
      <w:r>
        <w:t xml:space="preserve"> от </w:t>
      </w:r>
      <w:r>
        <w:rPr>
          <w:i/>
        </w:rPr>
        <w:t>___________</w:t>
      </w:r>
      <w: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9D5742" w:rsidRDefault="006D7C97" w:rsidP="00D13B82">
      <w:pPr>
        <w:ind w:firstLine="709"/>
        <w:contextualSpacing/>
        <w:jc w:val="both"/>
        <w:rPr>
          <w:sz w:val="28"/>
        </w:rPr>
      </w:pPr>
      <w:r>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9D5742" w:rsidRDefault="006D7C97" w:rsidP="00D13B82">
      <w:pPr>
        <w:ind w:firstLine="709"/>
        <w:contextualSpacing/>
        <w:jc w:val="both"/>
        <w:rPr>
          <w:sz w:val="28"/>
        </w:rPr>
      </w:pPr>
      <w:r>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9D5742" w:rsidRDefault="006D7C97" w:rsidP="00D13B82">
      <w:pPr>
        <w:rPr>
          <w:i/>
          <w:sz w:val="28"/>
        </w:rPr>
      </w:pPr>
      <w:r>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9D5742">
        <w:tc>
          <w:tcPr>
            <w:tcW w:w="5099" w:type="dxa"/>
            <w:tcBorders>
              <w:right w:val="single" w:sz="4" w:space="0" w:color="000000"/>
            </w:tcBorders>
          </w:tcPr>
          <w:p w:rsidR="009D5742" w:rsidRDefault="006D7C97" w:rsidP="00D13B82">
            <w:pPr>
              <w:ind w:left="350" w:right="262"/>
              <w:contextualSpacing/>
              <w:jc w:val="center"/>
              <w:rPr>
                <w:b/>
                <w:i/>
                <w:sz w:val="26"/>
              </w:rPr>
            </w:pPr>
            <w:r>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9D5742" w:rsidRDefault="006D7C97" w:rsidP="00D13B82">
            <w:pPr>
              <w:ind w:left="350" w:right="262"/>
              <w:contextualSpacing/>
              <w:jc w:val="center"/>
              <w:rPr>
                <w:b/>
                <w:sz w:val="26"/>
              </w:rPr>
            </w:pPr>
            <w:r>
              <w:rPr>
                <w:b/>
                <w:sz w:val="26"/>
              </w:rPr>
              <w:t xml:space="preserve">Сведения </w:t>
            </w:r>
            <w:proofErr w:type="gramStart"/>
            <w:r>
              <w:rPr>
                <w:b/>
                <w:sz w:val="26"/>
              </w:rPr>
              <w:t>об</w:t>
            </w:r>
            <w:proofErr w:type="gramEnd"/>
          </w:p>
          <w:p w:rsidR="009D5742" w:rsidRDefault="006D7C97" w:rsidP="00D13B82">
            <w:pPr>
              <w:ind w:left="350" w:right="262"/>
              <w:contextualSpacing/>
              <w:jc w:val="center"/>
              <w:rPr>
                <w:b/>
                <w:sz w:val="26"/>
              </w:rPr>
            </w:pPr>
            <w:r>
              <w:rPr>
                <w:b/>
                <w:sz w:val="26"/>
              </w:rPr>
              <w:t>электронной</w:t>
            </w:r>
          </w:p>
          <w:p w:rsidR="009D5742" w:rsidRDefault="006D7C97" w:rsidP="00D13B82">
            <w:pPr>
              <w:ind w:left="350" w:right="262"/>
              <w:contextualSpacing/>
              <w:jc w:val="center"/>
              <w:rPr>
                <w:b/>
                <w:sz w:val="26"/>
              </w:rPr>
            </w:pPr>
            <w:r>
              <w:rPr>
                <w:b/>
                <w:sz w:val="26"/>
              </w:rPr>
              <w:t>подписи</w:t>
            </w:r>
          </w:p>
        </w:tc>
      </w:tr>
    </w:tbl>
    <w:p w:rsidR="009D5742" w:rsidRDefault="009D5742" w:rsidP="00D13B82">
      <w:pPr>
        <w:sectPr w:rsidR="009D5742" w:rsidSect="000D5748">
          <w:headerReference w:type="even" r:id="rId9"/>
          <w:headerReference w:type="default" r:id="rId10"/>
          <w:footerReference w:type="even" r:id="rId11"/>
          <w:pgSz w:w="11906" w:h="16838"/>
          <w:pgMar w:top="709" w:right="567" w:bottom="709" w:left="1134" w:header="513" w:footer="0" w:gutter="0"/>
          <w:cols w:space="720"/>
          <w:titlePg/>
        </w:sectPr>
      </w:pPr>
    </w:p>
    <w:p w:rsidR="009D5742" w:rsidRDefault="009D5742" w:rsidP="00D13B82">
      <w:pPr>
        <w:contextualSpacing/>
        <w:jc w:val="right"/>
      </w:pPr>
    </w:p>
    <w:p w:rsidR="009D5742" w:rsidRDefault="006D7C97" w:rsidP="00D13B82">
      <w:pPr>
        <w:contextualSpacing/>
        <w:jc w:val="right"/>
        <w:rPr>
          <w:sz w:val="28"/>
        </w:rPr>
      </w:pPr>
      <w:r>
        <w:rPr>
          <w:sz w:val="28"/>
        </w:rPr>
        <w:t xml:space="preserve">Приложение № </w:t>
      </w:r>
      <w:r>
        <w:rPr>
          <w:spacing w:val="1"/>
          <w:sz w:val="28"/>
        </w:rPr>
        <w:t>4</w:t>
      </w:r>
    </w:p>
    <w:p w:rsidR="009D5742" w:rsidRDefault="006D7C97" w:rsidP="00D13B82">
      <w:pPr>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6D7C97" w:rsidP="00D13B82">
      <w:pPr>
        <w:jc w:val="center"/>
        <w:rPr>
          <w:b/>
          <w:sz w:val="24"/>
        </w:rPr>
      </w:pPr>
      <w:r>
        <w:rPr>
          <w:b/>
          <w:sz w:val="24"/>
        </w:rPr>
        <w:t>Перечень административных процедур</w:t>
      </w:r>
    </w:p>
    <w:p w:rsidR="009D5742" w:rsidRDefault="009D5742" w:rsidP="00D13B82">
      <w:pPr>
        <w:jc w:val="right"/>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9D5742">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pPr>
            <w:r>
              <w:rPr>
                <w:sz w:val="24"/>
              </w:rPr>
              <w:t xml:space="preserve">№ </w:t>
            </w:r>
            <w:proofErr w:type="gramStart"/>
            <w:r>
              <w:rPr>
                <w:sz w:val="24"/>
              </w:rPr>
              <w:t>п</w:t>
            </w:r>
            <w:proofErr w:type="gramEnd"/>
            <w:r>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pPr>
            <w:r>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sz w:val="24"/>
              </w:rPr>
            </w:pPr>
            <w:r>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sz w:val="24"/>
              </w:rPr>
            </w:pPr>
            <w:r>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sz w:val="24"/>
              </w:rPr>
            </w:pPr>
            <w:r>
              <w:rPr>
                <w:sz w:val="24"/>
              </w:rPr>
              <w:t>Максимальный срок</w:t>
            </w:r>
          </w:p>
        </w:tc>
      </w:tr>
      <w:tr w:rsidR="009D5742">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b/>
                <w:sz w:val="24"/>
              </w:rPr>
            </w:pPr>
            <w:r>
              <w:rPr>
                <w:b/>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b/>
                <w:sz w:val="24"/>
              </w:rPr>
            </w:pPr>
            <w:r>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b/>
                <w:sz w:val="24"/>
              </w:rPr>
            </w:pPr>
            <w:r>
              <w:rPr>
                <w:b/>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b/>
                <w:sz w:val="24"/>
              </w:rPr>
            </w:pPr>
            <w:r>
              <w:rPr>
                <w:b/>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b/>
                <w:sz w:val="24"/>
              </w:rPr>
            </w:pPr>
            <w:r>
              <w:rPr>
                <w:b/>
                <w:sz w:val="24"/>
              </w:rPr>
              <w:t>5</w:t>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До 1 рабочего дня</w:t>
            </w:r>
            <w:r>
              <w:rPr>
                <w:rStyle w:val="affe"/>
                <w:sz w:val="24"/>
              </w:rPr>
              <w:footnoteReference w:id="1"/>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До 5 рабочих дней</w:t>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r>
      <w:tr w:rsidR="009D5742">
        <w:trPr>
          <w:trHeight w:val="192"/>
        </w:trPr>
        <w:tc>
          <w:tcPr>
            <w:tcW w:w="587" w:type="dxa"/>
            <w:vMerge w:val="restart"/>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7</w:t>
            </w:r>
          </w:p>
        </w:tc>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 СМЭВ</w:t>
            </w:r>
          </w:p>
        </w:tc>
        <w:tc>
          <w:tcPr>
            <w:tcW w:w="3097" w:type="dxa"/>
            <w:vMerge w:val="restart"/>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Подготовка акта обследования, направление начислений компенсационной стоимости</w:t>
            </w:r>
          </w:p>
        </w:tc>
        <w:tc>
          <w:tcPr>
            <w:tcW w:w="5955" w:type="dxa"/>
            <w:tcBorders>
              <w:top w:val="single" w:sz="4" w:space="0" w:color="000000"/>
              <w:left w:val="single" w:sz="4" w:space="0" w:color="000000"/>
              <w:bottom w:val="single" w:sz="4" w:space="0" w:color="000000"/>
              <w:right w:val="single" w:sz="4" w:space="0" w:color="000000"/>
            </w:tcBorders>
          </w:tcPr>
          <w:p w:rsidR="009D5742" w:rsidRDefault="006D7C97" w:rsidP="00D13B82">
            <w:pPr>
              <w:rPr>
                <w:sz w:val="24"/>
              </w:rPr>
            </w:pPr>
            <w:r>
              <w:rPr>
                <w:sz w:val="24"/>
              </w:rPr>
              <w:t>Выезд на место проведения работ для обследования участка</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До 10 рабочих дней</w:t>
            </w:r>
          </w:p>
        </w:tc>
      </w:tr>
      <w:tr w:rsidR="009D5742">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c>
          <w:tcPr>
            <w:tcW w:w="2122"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c>
          <w:tcPr>
            <w:tcW w:w="3097"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c>
          <w:tcPr>
            <w:tcW w:w="5955" w:type="dxa"/>
            <w:tcBorders>
              <w:top w:val="single" w:sz="4" w:space="0" w:color="000000"/>
              <w:left w:val="single" w:sz="4" w:space="0" w:color="000000"/>
              <w:bottom w:val="single" w:sz="4" w:space="0" w:color="000000"/>
              <w:right w:val="single" w:sz="4" w:space="0" w:color="000000"/>
            </w:tcBorders>
          </w:tcPr>
          <w:p w:rsidR="009D5742" w:rsidRDefault="006D7C97" w:rsidP="00D13B82">
            <w:r>
              <w:rPr>
                <w:sz w:val="24"/>
              </w:rPr>
              <w:t>Направление акта обследования, расчета компенсационной стоимости</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r>
      <w:tr w:rsidR="009D5742">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c>
          <w:tcPr>
            <w:tcW w:w="2122"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Выдача (направление) акта обследования и счета для оплаты компенсационной стоимости</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r>
      <w:tr w:rsidR="009D5742">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c>
          <w:tcPr>
            <w:tcW w:w="2122"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Контроль поступления оплаты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r>
      <w:tr w:rsidR="009D5742">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c>
          <w:tcPr>
            <w:tcW w:w="2122"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Прием сведений об оплате</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До 2 рабочих дней</w:t>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До 1 часа</w:t>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contextualSpacing/>
              <w:rPr>
                <w:sz w:val="24"/>
              </w:rPr>
            </w:pPr>
            <w:r>
              <w:rPr>
                <w:sz w:val="24"/>
              </w:rPr>
              <w:t>Модуль многофункционального центра /</w:t>
            </w:r>
          </w:p>
          <w:p w:rsidR="009D5742" w:rsidRDefault="006D7C97" w:rsidP="00D13B82">
            <w:pPr>
              <w:rPr>
                <w:sz w:val="24"/>
              </w:rPr>
            </w:pPr>
            <w:r>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После окончания процедуры принятия решения</w:t>
            </w:r>
          </w:p>
        </w:tc>
      </w:tr>
    </w:tbl>
    <w:p w:rsidR="009D5742" w:rsidRDefault="006D7C97" w:rsidP="00D13B82">
      <w:pPr>
        <w:pStyle w:val="ac"/>
        <w:rPr>
          <w:sz w:val="30"/>
        </w:rPr>
      </w:pPr>
      <w:r>
        <w:rPr>
          <w:sz w:val="30"/>
        </w:rPr>
        <w:t>ПГС – Единая система предоставления государственных и муниципальных услуг (сервисов)</w:t>
      </w:r>
    </w:p>
    <w:p w:rsidR="00D13B82" w:rsidRDefault="00D13B82">
      <w:pPr>
        <w:pStyle w:val="ac"/>
        <w:rPr>
          <w:sz w:val="30"/>
        </w:rPr>
      </w:pPr>
    </w:p>
    <w:sectPr w:rsidR="00D13B82">
      <w:headerReference w:type="even" r:id="rId12"/>
      <w:headerReference w:type="default" r:id="rId13"/>
      <w:pgSz w:w="16838" w:h="11906" w:orient="landscape"/>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9F4" w:rsidRDefault="003769F4">
      <w:r>
        <w:separator/>
      </w:r>
    </w:p>
  </w:endnote>
  <w:endnote w:type="continuationSeparator" w:id="0">
    <w:p w:rsidR="003769F4" w:rsidRDefault="00376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C97" w:rsidRDefault="006D7C97">
    <w:pPr>
      <w:pStyle w:val="afff6"/>
      <w:jc w:val="center"/>
    </w:pPr>
  </w:p>
  <w:p w:rsidR="006D7C97" w:rsidRDefault="006D7C97">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9F4" w:rsidRDefault="003769F4">
      <w:r>
        <w:separator/>
      </w:r>
    </w:p>
  </w:footnote>
  <w:footnote w:type="continuationSeparator" w:id="0">
    <w:p w:rsidR="003769F4" w:rsidRDefault="003769F4">
      <w:r>
        <w:continuationSeparator/>
      </w:r>
    </w:p>
  </w:footnote>
  <w:footnote w:id="1">
    <w:p w:rsidR="006D7C97" w:rsidRDefault="006D7C97">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C97" w:rsidRDefault="006D7C97">
    <w:pPr>
      <w:framePr w:wrap="around" w:vAnchor="text" w:hAnchor="margin" w:xAlign="center" w:y="1"/>
    </w:pPr>
    <w:r>
      <w:fldChar w:fldCharType="begin"/>
    </w:r>
    <w:r>
      <w:instrText xml:space="preserve">PAGE </w:instrText>
    </w:r>
    <w:r>
      <w:fldChar w:fldCharType="separate"/>
    </w:r>
    <w:r w:rsidR="004F7EF2">
      <w:rPr>
        <w:noProof/>
      </w:rPr>
      <w:t>2</w:t>
    </w:r>
    <w:r>
      <w:fldChar w:fldCharType="end"/>
    </w:r>
  </w:p>
  <w:p w:rsidR="006D7C97" w:rsidRDefault="006D7C97">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C97" w:rsidRDefault="006D7C97">
    <w:pPr>
      <w:framePr w:wrap="around" w:vAnchor="text" w:hAnchor="margin" w:xAlign="center" w:y="1"/>
    </w:pPr>
    <w:r>
      <w:fldChar w:fldCharType="begin"/>
    </w:r>
    <w:r>
      <w:instrText xml:space="preserve">PAGE </w:instrText>
    </w:r>
    <w:r>
      <w:fldChar w:fldCharType="separate"/>
    </w:r>
    <w:r w:rsidR="004F7EF2">
      <w:rPr>
        <w:noProof/>
      </w:rPr>
      <w:t>29</w:t>
    </w:r>
    <w:r>
      <w:fldChar w:fldCharType="end"/>
    </w:r>
  </w:p>
  <w:p w:rsidR="006D7C97" w:rsidRDefault="006D7C97">
    <w:pPr>
      <w:pStyle w:val="af0"/>
      <w:jc w:val="center"/>
    </w:pPr>
  </w:p>
  <w:p w:rsidR="006D7C97" w:rsidRDefault="006D7C97">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C97" w:rsidRDefault="006D7C97">
    <w:pPr>
      <w:framePr w:wrap="around" w:vAnchor="text" w:hAnchor="margin" w:xAlign="center" w:y="1"/>
    </w:pPr>
    <w:r>
      <w:fldChar w:fldCharType="begin"/>
    </w:r>
    <w:r>
      <w:instrText xml:space="preserve">PAGE </w:instrText>
    </w:r>
    <w:r>
      <w:fldChar w:fldCharType="separate"/>
    </w:r>
    <w:r w:rsidR="004F7EF2">
      <w:rPr>
        <w:noProof/>
      </w:rPr>
      <w:t>32</w:t>
    </w:r>
    <w:r>
      <w:fldChar w:fldCharType="end"/>
    </w:r>
  </w:p>
  <w:p w:rsidR="006D7C97" w:rsidRDefault="006D7C97">
    <w:pPr>
      <w:pStyle w:val="af0"/>
      <w:jc w:val="center"/>
    </w:pPr>
  </w:p>
  <w:p w:rsidR="006D7C97" w:rsidRDefault="006D7C97">
    <w:pPr>
      <w:pStyle w:val="af0"/>
      <w:jc w:val="center"/>
    </w:pPr>
  </w:p>
  <w:p w:rsidR="006D7C97" w:rsidRDefault="006D7C9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C97" w:rsidRDefault="006D7C97">
    <w:pPr>
      <w:framePr w:wrap="around" w:vAnchor="text" w:hAnchor="margin" w:xAlign="center" w:y="1"/>
    </w:pPr>
    <w:r>
      <w:fldChar w:fldCharType="begin"/>
    </w:r>
    <w:r>
      <w:instrText xml:space="preserve">PAGE </w:instrText>
    </w:r>
    <w:r>
      <w:fldChar w:fldCharType="separate"/>
    </w:r>
    <w:r w:rsidR="004F7EF2">
      <w:rPr>
        <w:noProof/>
      </w:rPr>
      <w:t>31</w:t>
    </w:r>
    <w:r>
      <w:fldChar w:fldCharType="end"/>
    </w:r>
  </w:p>
  <w:p w:rsidR="006D7C97" w:rsidRDefault="006D7C97">
    <w:pPr>
      <w:pStyle w:val="af0"/>
      <w:jc w:val="center"/>
    </w:pPr>
  </w:p>
  <w:p w:rsidR="006D7C97" w:rsidRDefault="006D7C97">
    <w:pPr>
      <w:pStyle w:val="af0"/>
      <w:jc w:val="center"/>
    </w:pPr>
  </w:p>
  <w:p w:rsidR="006D7C97" w:rsidRDefault="006D7C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0">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0"/>
        </w:tabs>
        <w:ind w:left="1070"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2">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3">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4">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5">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6">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18">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19">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0">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1">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18"/>
  </w:num>
  <w:num w:numId="2">
    <w:abstractNumId w:val="12"/>
  </w:num>
  <w:num w:numId="3">
    <w:abstractNumId w:val="0"/>
  </w:num>
  <w:num w:numId="4">
    <w:abstractNumId w:val="11"/>
  </w:num>
  <w:num w:numId="5">
    <w:abstractNumId w:val="19"/>
  </w:num>
  <w:num w:numId="6">
    <w:abstractNumId w:val="17"/>
  </w:num>
  <w:num w:numId="7">
    <w:abstractNumId w:val="1"/>
  </w:num>
  <w:num w:numId="8">
    <w:abstractNumId w:val="21"/>
  </w:num>
  <w:num w:numId="9">
    <w:abstractNumId w:val="4"/>
  </w:num>
  <w:num w:numId="10">
    <w:abstractNumId w:val="9"/>
  </w:num>
  <w:num w:numId="11">
    <w:abstractNumId w:val="2"/>
  </w:num>
  <w:num w:numId="12">
    <w:abstractNumId w:val="20"/>
  </w:num>
  <w:num w:numId="13">
    <w:abstractNumId w:val="14"/>
  </w:num>
  <w:num w:numId="14">
    <w:abstractNumId w:val="8"/>
  </w:num>
  <w:num w:numId="15">
    <w:abstractNumId w:val="16"/>
  </w:num>
  <w:num w:numId="16">
    <w:abstractNumId w:val="5"/>
  </w:num>
  <w:num w:numId="17">
    <w:abstractNumId w:val="15"/>
  </w:num>
  <w:num w:numId="18">
    <w:abstractNumId w:val="7"/>
  </w:num>
  <w:num w:numId="19">
    <w:abstractNumId w:val="13"/>
  </w:num>
  <w:num w:numId="20">
    <w:abstractNumId w:val="3"/>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5742"/>
    <w:rsid w:val="00005DAF"/>
    <w:rsid w:val="000D5748"/>
    <w:rsid w:val="001E55DF"/>
    <w:rsid w:val="00253FC9"/>
    <w:rsid w:val="002B0484"/>
    <w:rsid w:val="002D4EC1"/>
    <w:rsid w:val="003524C1"/>
    <w:rsid w:val="003769F4"/>
    <w:rsid w:val="003B0B33"/>
    <w:rsid w:val="003B2E88"/>
    <w:rsid w:val="003C5D5F"/>
    <w:rsid w:val="0048212D"/>
    <w:rsid w:val="004A05CD"/>
    <w:rsid w:val="004F7EF2"/>
    <w:rsid w:val="005E0474"/>
    <w:rsid w:val="006B2504"/>
    <w:rsid w:val="006D7C97"/>
    <w:rsid w:val="007A7EBC"/>
    <w:rsid w:val="007E6435"/>
    <w:rsid w:val="00806377"/>
    <w:rsid w:val="00834BFD"/>
    <w:rsid w:val="008358AD"/>
    <w:rsid w:val="008E73D8"/>
    <w:rsid w:val="009D5742"/>
    <w:rsid w:val="00AF5B45"/>
    <w:rsid w:val="00B25B3C"/>
    <w:rsid w:val="00B8454D"/>
    <w:rsid w:val="00B926B2"/>
    <w:rsid w:val="00CA258A"/>
    <w:rsid w:val="00CD4AC1"/>
    <w:rsid w:val="00D13B82"/>
    <w:rsid w:val="00D63D6A"/>
    <w:rsid w:val="00E67791"/>
    <w:rsid w:val="00E87E1D"/>
    <w:rsid w:val="00EF237D"/>
    <w:rsid w:val="00F93259"/>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9685</Words>
  <Characters>55209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23</cp:revision>
  <cp:lastPrinted>2024-01-12T12:01:00Z</cp:lastPrinted>
  <dcterms:created xsi:type="dcterms:W3CDTF">2024-01-03T11:05:00Z</dcterms:created>
  <dcterms:modified xsi:type="dcterms:W3CDTF">2024-01-16T06:55:00Z</dcterms:modified>
</cp:coreProperties>
</file>