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70A7">
        <w:rPr>
          <w:rFonts w:ascii="Times New Roman" w:hAnsi="Times New Roman" w:cs="Times New Roman"/>
          <w:noProof/>
          <w:sz w:val="28"/>
          <w:szCs w:val="28"/>
        </w:rPr>
        <w:t>РОССИЙСКАЯ ФЕДЕРАЦИЯ</w:t>
      </w: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70A7">
        <w:rPr>
          <w:rFonts w:ascii="Times New Roman" w:hAnsi="Times New Roman" w:cs="Times New Roman"/>
          <w:noProof/>
          <w:sz w:val="28"/>
          <w:szCs w:val="28"/>
        </w:rPr>
        <w:t>РОСТОВСКАЯ ОБЛАСТЬ</w:t>
      </w: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70A7">
        <w:rPr>
          <w:rFonts w:ascii="Times New Roman" w:hAnsi="Times New Roman" w:cs="Times New Roman"/>
          <w:noProof/>
          <w:sz w:val="28"/>
          <w:szCs w:val="28"/>
        </w:rPr>
        <w:t>МУНИЦИПАЛЬНОЕ ОБРАЗОВАНИЕ</w:t>
      </w: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D70A7">
        <w:rPr>
          <w:rFonts w:ascii="Times New Roman" w:hAnsi="Times New Roman" w:cs="Times New Roman"/>
          <w:noProof/>
          <w:sz w:val="28"/>
          <w:szCs w:val="28"/>
        </w:rPr>
        <w:t>«ТИТОВСКОЕ СЕЛЬСКОЕ ПОСЕЛЕНИЕ»</w:t>
      </w: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D70A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</w:t>
      </w: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D70A7">
        <w:rPr>
          <w:rFonts w:ascii="Times New Roman" w:hAnsi="Times New Roman" w:cs="Times New Roman"/>
          <w:b/>
          <w:noProof/>
          <w:sz w:val="28"/>
          <w:szCs w:val="28"/>
        </w:rPr>
        <w:t>ТИТОВСКОГО СЕЛЬСКОГО ПОСЕЛЕНИЯ</w:t>
      </w: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A7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0A7" w:rsidRDefault="002D70A7" w:rsidP="0049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 xml:space="preserve">от </w:t>
      </w:r>
      <w:r w:rsidR="0049166F">
        <w:rPr>
          <w:rFonts w:ascii="Times New Roman" w:hAnsi="Times New Roman" w:cs="Times New Roman"/>
          <w:sz w:val="28"/>
          <w:szCs w:val="28"/>
        </w:rPr>
        <w:t xml:space="preserve">28.09.2018 </w:t>
      </w:r>
      <w:r w:rsidRPr="002D70A7">
        <w:rPr>
          <w:rFonts w:ascii="Times New Roman" w:hAnsi="Times New Roman" w:cs="Times New Roman"/>
          <w:sz w:val="28"/>
          <w:szCs w:val="28"/>
        </w:rPr>
        <w:t xml:space="preserve">г. № </w:t>
      </w:r>
      <w:r w:rsidR="0049166F">
        <w:rPr>
          <w:rFonts w:ascii="Times New Roman" w:hAnsi="Times New Roman" w:cs="Times New Roman"/>
          <w:sz w:val="28"/>
          <w:szCs w:val="28"/>
        </w:rPr>
        <w:t>88</w:t>
      </w: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>сл. Титовка</w:t>
      </w: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D70A7">
        <w:rPr>
          <w:rStyle w:val="a5"/>
          <w:rFonts w:ascii="Times New Roman" w:hAnsi="Times New Roman" w:cs="Times New Roman"/>
          <w:color w:val="3B2D36"/>
          <w:sz w:val="28"/>
          <w:szCs w:val="28"/>
        </w:rPr>
        <w:t xml:space="preserve">Об утверждении Положения </w:t>
      </w:r>
      <w:r w:rsidRPr="002D70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обработке и защите персональных данных в Администрации Титовского сельского поселения</w:t>
      </w:r>
    </w:p>
    <w:p w:rsidR="002D70A7" w:rsidRPr="002D70A7" w:rsidRDefault="002D70A7" w:rsidP="002D70A7">
      <w:pPr>
        <w:pStyle w:val="a3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A7" w:rsidRPr="002D70A7" w:rsidRDefault="002D70A7" w:rsidP="002D70A7">
      <w:pPr>
        <w:pStyle w:val="21"/>
        <w:overflowPunct/>
        <w:autoSpaceDE/>
        <w:autoSpaceDN/>
        <w:adjustRightInd/>
        <w:ind w:firstLine="708"/>
        <w:jc w:val="both"/>
        <w:rPr>
          <w:color w:val="000000"/>
          <w:szCs w:val="28"/>
        </w:rPr>
      </w:pPr>
      <w:r w:rsidRPr="002D70A7">
        <w:rPr>
          <w:color w:val="000000"/>
          <w:szCs w:val="28"/>
        </w:rPr>
        <w:t xml:space="preserve">В соответствии </w:t>
      </w:r>
      <w:r w:rsidRPr="001C2E16">
        <w:rPr>
          <w:color w:val="000000"/>
          <w:szCs w:val="28"/>
        </w:rPr>
        <w:t xml:space="preserve">с </w:t>
      </w:r>
      <w:r w:rsidR="001C2E16" w:rsidRPr="001C2E16">
        <w:rPr>
          <w:color w:val="000000"/>
          <w:szCs w:val="28"/>
        </w:rPr>
        <w:t>Федеральны</w:t>
      </w:r>
      <w:r w:rsidR="001C2E16">
        <w:rPr>
          <w:color w:val="000000"/>
          <w:szCs w:val="28"/>
        </w:rPr>
        <w:t>м</w:t>
      </w:r>
      <w:r w:rsidR="001C2E16" w:rsidRPr="001C2E16">
        <w:rPr>
          <w:color w:val="000000"/>
          <w:szCs w:val="28"/>
        </w:rPr>
        <w:t xml:space="preserve"> зак</w:t>
      </w:r>
      <w:r w:rsidR="001C2E16">
        <w:rPr>
          <w:color w:val="000000"/>
          <w:szCs w:val="28"/>
        </w:rPr>
        <w:t>оном от 27 июля 2006 года № 152-ФЗ «О персональных данных»</w:t>
      </w:r>
      <w:r w:rsidRPr="002D70A7">
        <w:rPr>
          <w:color w:val="000000"/>
          <w:szCs w:val="28"/>
        </w:rPr>
        <w:t>, Администрация Т</w:t>
      </w:r>
      <w:r w:rsidR="001C2E16">
        <w:rPr>
          <w:color w:val="000000"/>
          <w:szCs w:val="28"/>
        </w:rPr>
        <w:t xml:space="preserve">итовского сельского поселения </w:t>
      </w:r>
      <w:r w:rsidRPr="002D70A7">
        <w:rPr>
          <w:color w:val="000000"/>
          <w:szCs w:val="28"/>
        </w:rPr>
        <w:t xml:space="preserve"> </w:t>
      </w:r>
      <w:proofErr w:type="spellStart"/>
      <w:proofErr w:type="gramStart"/>
      <w:r w:rsidRPr="002D70A7">
        <w:rPr>
          <w:b/>
          <w:color w:val="000000"/>
          <w:szCs w:val="28"/>
        </w:rPr>
        <w:t>п</w:t>
      </w:r>
      <w:proofErr w:type="spellEnd"/>
      <w:proofErr w:type="gramEnd"/>
      <w:r w:rsidRPr="002D70A7">
        <w:rPr>
          <w:b/>
          <w:color w:val="000000"/>
          <w:szCs w:val="28"/>
        </w:rPr>
        <w:t xml:space="preserve"> о с т а </w:t>
      </w:r>
      <w:proofErr w:type="spellStart"/>
      <w:r w:rsidRPr="002D70A7">
        <w:rPr>
          <w:b/>
          <w:color w:val="000000"/>
          <w:szCs w:val="28"/>
        </w:rPr>
        <w:t>н</w:t>
      </w:r>
      <w:proofErr w:type="spellEnd"/>
      <w:r w:rsidRPr="002D70A7">
        <w:rPr>
          <w:b/>
          <w:color w:val="000000"/>
          <w:szCs w:val="28"/>
        </w:rPr>
        <w:t xml:space="preserve"> о в л я е т</w:t>
      </w:r>
      <w:r w:rsidRPr="002D70A7">
        <w:rPr>
          <w:color w:val="000000"/>
          <w:szCs w:val="28"/>
        </w:rPr>
        <w:t>:</w:t>
      </w:r>
    </w:p>
    <w:p w:rsidR="002D70A7" w:rsidRPr="002D70A7" w:rsidRDefault="002D70A7" w:rsidP="002D70A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>1.</w:t>
      </w:r>
      <w:r w:rsidR="001C2E16">
        <w:rPr>
          <w:rFonts w:ascii="Times New Roman" w:hAnsi="Times New Roman" w:cs="Times New Roman"/>
          <w:sz w:val="28"/>
          <w:szCs w:val="28"/>
        </w:rPr>
        <w:t xml:space="preserve"> </w:t>
      </w:r>
      <w:r w:rsidRPr="002D70A7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1C2E16" w:rsidRPr="002D70A7">
        <w:rPr>
          <w:rFonts w:ascii="Times New Roman" w:hAnsi="Times New Roman" w:cs="Times New Roman"/>
          <w:bCs/>
          <w:sz w:val="28"/>
          <w:szCs w:val="28"/>
          <w:lang w:eastAsia="ru-RU"/>
        </w:rPr>
        <w:t>обработке и защите персональных данных в Администрации</w:t>
      </w:r>
      <w:r w:rsidR="001C2E16" w:rsidRPr="001C2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Титовского сельского поселения</w:t>
      </w:r>
      <w:r w:rsidRPr="002D70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D70A7" w:rsidRPr="002D70A7" w:rsidRDefault="002D70A7" w:rsidP="002D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70A7">
        <w:rPr>
          <w:rFonts w:ascii="Times New Roman" w:hAnsi="Times New Roman" w:cs="Times New Roman"/>
          <w:kern w:val="2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2D70A7" w:rsidRPr="002D70A7" w:rsidRDefault="002D70A7" w:rsidP="002D7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D70A7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2D70A7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2D70A7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D70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D70A7" w:rsidRPr="002D70A7" w:rsidRDefault="002D70A7" w:rsidP="002D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  <w:r w:rsidRPr="002D70A7">
        <w:rPr>
          <w:rFonts w:ascii="Times New Roman" w:hAnsi="Times New Roman" w:cs="Times New Roman"/>
          <w:sz w:val="28"/>
          <w:szCs w:val="28"/>
        </w:rPr>
        <w:tab/>
      </w:r>
      <w:r w:rsidRPr="002D70A7">
        <w:rPr>
          <w:rFonts w:ascii="Times New Roman" w:hAnsi="Times New Roman" w:cs="Times New Roman"/>
          <w:sz w:val="28"/>
          <w:szCs w:val="28"/>
        </w:rPr>
        <w:tab/>
      </w:r>
      <w:r w:rsidRPr="002D70A7">
        <w:rPr>
          <w:rFonts w:ascii="Times New Roman" w:hAnsi="Times New Roman" w:cs="Times New Roman"/>
          <w:sz w:val="28"/>
          <w:szCs w:val="28"/>
        </w:rPr>
        <w:tab/>
      </w:r>
      <w:r w:rsidRPr="002D70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А.И. Ищенко</w:t>
      </w:r>
    </w:p>
    <w:p w:rsidR="001C2E16" w:rsidRDefault="002D70A7" w:rsidP="002D70A7">
      <w:pPr>
        <w:pStyle w:val="2"/>
        <w:ind w:right="0"/>
        <w:jc w:val="both"/>
      </w:pPr>
      <w:r w:rsidRPr="002D70A7">
        <w:t xml:space="preserve"> </w:t>
      </w:r>
    </w:p>
    <w:p w:rsidR="001C2E16" w:rsidRDefault="002D70A7" w:rsidP="002D70A7">
      <w:pPr>
        <w:pStyle w:val="2"/>
        <w:ind w:right="0"/>
        <w:jc w:val="both"/>
      </w:pPr>
      <w:r w:rsidRPr="002D70A7">
        <w:t xml:space="preserve">   </w:t>
      </w:r>
    </w:p>
    <w:p w:rsidR="001C2E16" w:rsidRDefault="001C2E16" w:rsidP="002D70A7">
      <w:pPr>
        <w:pStyle w:val="2"/>
        <w:ind w:right="0"/>
        <w:jc w:val="both"/>
      </w:pPr>
    </w:p>
    <w:p w:rsidR="001C2E16" w:rsidRDefault="001C2E16" w:rsidP="002D70A7">
      <w:pPr>
        <w:pStyle w:val="2"/>
        <w:ind w:right="0"/>
        <w:jc w:val="both"/>
      </w:pPr>
    </w:p>
    <w:p w:rsidR="001C2E16" w:rsidRDefault="001C2E16" w:rsidP="002D70A7">
      <w:pPr>
        <w:pStyle w:val="2"/>
        <w:ind w:right="0"/>
        <w:jc w:val="both"/>
      </w:pPr>
    </w:p>
    <w:p w:rsidR="001C2E16" w:rsidRDefault="001C2E16" w:rsidP="002D70A7">
      <w:pPr>
        <w:pStyle w:val="2"/>
        <w:ind w:right="0"/>
        <w:jc w:val="both"/>
      </w:pPr>
    </w:p>
    <w:p w:rsidR="001C2E16" w:rsidRDefault="001C2E16" w:rsidP="002D70A7">
      <w:pPr>
        <w:pStyle w:val="2"/>
        <w:ind w:right="0"/>
        <w:jc w:val="both"/>
      </w:pPr>
    </w:p>
    <w:p w:rsidR="001C2E16" w:rsidRDefault="001C2E16" w:rsidP="002D70A7">
      <w:pPr>
        <w:pStyle w:val="2"/>
        <w:ind w:right="0"/>
        <w:jc w:val="both"/>
      </w:pPr>
    </w:p>
    <w:p w:rsidR="001C2E16" w:rsidRDefault="001C2E16" w:rsidP="002D70A7">
      <w:pPr>
        <w:pStyle w:val="2"/>
        <w:ind w:right="0"/>
        <w:jc w:val="both"/>
      </w:pPr>
    </w:p>
    <w:p w:rsidR="001C2E16" w:rsidRDefault="001C2E16" w:rsidP="002D70A7">
      <w:pPr>
        <w:pStyle w:val="2"/>
        <w:ind w:right="0"/>
        <w:jc w:val="both"/>
      </w:pPr>
    </w:p>
    <w:p w:rsidR="001C2E16" w:rsidRDefault="001C2E16" w:rsidP="002D70A7">
      <w:pPr>
        <w:pStyle w:val="2"/>
        <w:ind w:right="0"/>
        <w:jc w:val="both"/>
      </w:pPr>
    </w:p>
    <w:p w:rsidR="002D70A7" w:rsidRPr="002D70A7" w:rsidRDefault="006A5B1D" w:rsidP="002D70A7">
      <w:pPr>
        <w:pStyle w:val="2"/>
        <w:ind w:right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10.8pt;width:286.35pt;height:30.9pt;z-index:251660288" filled="f" stroked="f">
            <v:textbox>
              <w:txbxContent>
                <w:p w:rsidR="002D70A7" w:rsidRPr="002D70A7" w:rsidRDefault="002D70A7" w:rsidP="002D70A7">
                  <w:pPr>
                    <w:pStyle w:val="2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2D70A7">
                    <w:rPr>
                      <w:sz w:val="20"/>
                      <w:szCs w:val="20"/>
                    </w:rPr>
                    <w:t>Постановление вносит ведущий специалист</w:t>
                  </w:r>
                </w:p>
                <w:p w:rsidR="002D70A7" w:rsidRPr="002D70A7" w:rsidRDefault="002D70A7" w:rsidP="002D70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70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Администрации Титовского сельского поселения</w:t>
                  </w:r>
                </w:p>
              </w:txbxContent>
            </v:textbox>
          </v:shape>
        </w:pict>
      </w:r>
      <w:r w:rsidR="002D70A7" w:rsidRPr="002D70A7">
        <w:t xml:space="preserve">                                  </w:t>
      </w:r>
    </w:p>
    <w:p w:rsidR="002D70A7" w:rsidRPr="002D70A7" w:rsidRDefault="002D70A7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0A7" w:rsidRPr="002D70A7" w:rsidRDefault="002D70A7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br w:type="page"/>
      </w:r>
      <w:r w:rsidRPr="002D70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70A7" w:rsidRPr="002D70A7" w:rsidRDefault="002D70A7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70A7" w:rsidRPr="002D70A7" w:rsidRDefault="002D70A7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0A7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</w:p>
    <w:p w:rsidR="002D70A7" w:rsidRPr="002D70A7" w:rsidRDefault="0049166F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28.09.2018</w:t>
      </w:r>
      <w:r w:rsidR="002D70A7" w:rsidRPr="002D70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2D70A7" w:rsidRDefault="002D70A7" w:rsidP="002D70A7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9160"/>
          <w:tab w:val="left" w:pos="9772"/>
          <w:tab w:val="left" w:pos="99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8"/>
          <w:szCs w:val="28"/>
        </w:rPr>
      </w:pPr>
    </w:p>
    <w:p w:rsidR="001C2E16" w:rsidRPr="002D70A7" w:rsidRDefault="002D70A7" w:rsidP="001C2E16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1278">
        <w:rPr>
          <w:rStyle w:val="a5"/>
          <w:rFonts w:ascii="Times New Roman" w:hAnsi="Times New Roman" w:cs="Times New Roman"/>
          <w:sz w:val="28"/>
          <w:szCs w:val="28"/>
        </w:rPr>
        <w:t xml:space="preserve">Положение об </w:t>
      </w:r>
      <w:r w:rsidR="001C2E16" w:rsidRPr="002D70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обработке и защите персональных данных в Администрации Титовского сельского поселения</w:t>
      </w:r>
    </w:p>
    <w:p w:rsidR="002D70A7" w:rsidRPr="00181278" w:rsidRDefault="002D70A7" w:rsidP="001C2E16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0A7" w:rsidRDefault="002D70A7" w:rsidP="002D7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0A7" w:rsidRPr="002D70A7" w:rsidRDefault="00894506" w:rsidP="008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D70A7"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94506" w:rsidRDefault="002D70A7" w:rsidP="001C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обработке и защите персональных данных в Администрации 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Администрации 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 (далее - Администрация).</w:t>
      </w:r>
      <w:proofErr w:type="gramEnd"/>
    </w:p>
    <w:p w:rsidR="002E42CC" w:rsidRDefault="002D70A7" w:rsidP="002E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политику Администрации как оператора, осуществляющего обработку персональных данных, в отношении обработки и защиты персональных данных в связи с реализацией трудовых отношений и в целях автоматизации процедур предоставления государственных и муниципальных услуг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оказываемых Администрацией</w:t>
      </w:r>
      <w:r w:rsidR="0046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оператором)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2CC" w:rsidRDefault="002D70A7" w:rsidP="002E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Обработка персональных данных в Администрации осуществляется с соблюдением принципов и условий, предусмотренных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2CC" w:rsidRDefault="002E42CC" w:rsidP="002E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42CC" w:rsidRPr="00455545" w:rsidRDefault="002E42CC" w:rsidP="002E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45">
        <w:rPr>
          <w:rFonts w:ascii="Times New Roman" w:hAnsi="Times New Roman" w:cs="Times New Roman"/>
          <w:sz w:val="28"/>
          <w:szCs w:val="28"/>
        </w:rPr>
        <w:t>Федеральным законом от 19.12.2005 №160-ФЗ «</w:t>
      </w:r>
      <w:r>
        <w:rPr>
          <w:rFonts w:ascii="Times New Roman" w:hAnsi="Times New Roman" w:cs="Times New Roman"/>
          <w:sz w:val="28"/>
          <w:szCs w:val="28"/>
        </w:rPr>
        <w:t xml:space="preserve">О ратификации Конвенции Совета </w:t>
      </w:r>
      <w:r w:rsidRPr="00455545">
        <w:rPr>
          <w:rFonts w:ascii="Times New Roman" w:hAnsi="Times New Roman" w:cs="Times New Roman"/>
          <w:sz w:val="28"/>
          <w:szCs w:val="28"/>
        </w:rPr>
        <w:t xml:space="preserve">Европы о защите физических лиц при автоматизированной </w:t>
      </w:r>
      <w:r>
        <w:rPr>
          <w:rFonts w:ascii="Times New Roman" w:hAnsi="Times New Roman" w:cs="Times New Roman"/>
          <w:sz w:val="28"/>
          <w:szCs w:val="28"/>
        </w:rPr>
        <w:t>обработке персональных данных»;</w:t>
      </w:r>
    </w:p>
    <w:p w:rsidR="002E42CC" w:rsidRPr="00455545" w:rsidRDefault="002E42CC" w:rsidP="002E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45">
        <w:rPr>
          <w:rFonts w:ascii="Times New Roman" w:hAnsi="Times New Roman" w:cs="Times New Roman"/>
          <w:sz w:val="28"/>
          <w:szCs w:val="28"/>
        </w:rPr>
        <w:t>Федеральным законом от 27.07.2006 №</w:t>
      </w:r>
      <w:r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2E42CC" w:rsidRPr="00455545" w:rsidRDefault="002E42CC" w:rsidP="002E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45">
        <w:rPr>
          <w:rFonts w:ascii="Times New Roman" w:hAnsi="Times New Roman" w:cs="Times New Roman"/>
          <w:sz w:val="28"/>
          <w:szCs w:val="28"/>
        </w:rPr>
        <w:t>Федеральным законом от 27.0</w:t>
      </w:r>
      <w:r>
        <w:rPr>
          <w:rFonts w:ascii="Times New Roman" w:hAnsi="Times New Roman" w:cs="Times New Roman"/>
          <w:sz w:val="28"/>
          <w:szCs w:val="28"/>
        </w:rPr>
        <w:t xml:space="preserve">7.2006 №149-ФЗ «Об информации, </w:t>
      </w:r>
      <w:r w:rsidRPr="00455545">
        <w:rPr>
          <w:rFonts w:ascii="Times New Roman" w:hAnsi="Times New Roman" w:cs="Times New Roman"/>
          <w:sz w:val="28"/>
          <w:szCs w:val="28"/>
        </w:rPr>
        <w:t>информационных техн</w:t>
      </w:r>
      <w:r>
        <w:rPr>
          <w:rFonts w:ascii="Times New Roman" w:hAnsi="Times New Roman" w:cs="Times New Roman"/>
          <w:sz w:val="28"/>
          <w:szCs w:val="28"/>
        </w:rPr>
        <w:t>ологиях и о защите информации»;</w:t>
      </w:r>
    </w:p>
    <w:p w:rsidR="002E42CC" w:rsidRPr="002E42CC" w:rsidRDefault="002E42CC" w:rsidP="002E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545">
        <w:rPr>
          <w:rFonts w:ascii="Times New Roman" w:hAnsi="Times New Roman" w:cs="Times New Roman"/>
          <w:sz w:val="28"/>
          <w:szCs w:val="28"/>
        </w:rPr>
        <w:t>Федеральным законом от 27.07.20</w:t>
      </w:r>
      <w:r>
        <w:rPr>
          <w:rFonts w:ascii="Times New Roman" w:hAnsi="Times New Roman" w:cs="Times New Roman"/>
          <w:sz w:val="28"/>
          <w:szCs w:val="28"/>
        </w:rPr>
        <w:t xml:space="preserve">10 г. № 210-ФЗ «Об организации </w:t>
      </w:r>
      <w:r w:rsidRPr="0045554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услуг»; </w:t>
      </w:r>
    </w:p>
    <w:p w:rsidR="002D70A7" w:rsidRDefault="002E42CC" w:rsidP="002E4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в области персональных данных.</w:t>
      </w:r>
    </w:p>
    <w:p w:rsidR="006D7415" w:rsidRDefault="006D7415" w:rsidP="001C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об операторе:</w:t>
      </w:r>
    </w:p>
    <w:p w:rsidR="006D7415" w:rsidRDefault="006D7415" w:rsidP="001C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наименование: Администрация Титовского сельского поселения;</w:t>
      </w:r>
    </w:p>
    <w:p w:rsidR="006D7415" w:rsidRDefault="006D7415" w:rsidP="006D7415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ИНН </w:t>
      </w:r>
      <w:r w:rsidRPr="006D7415">
        <w:rPr>
          <w:rStyle w:val="extended-textshort"/>
          <w:rFonts w:ascii="Times New Roman" w:hAnsi="Times New Roman" w:cs="Times New Roman"/>
          <w:sz w:val="28"/>
          <w:szCs w:val="28"/>
        </w:rPr>
        <w:t>6149010607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;</w:t>
      </w:r>
    </w:p>
    <w:p w:rsidR="006D7415" w:rsidRDefault="006D7415" w:rsidP="006D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фактический адрес: 346118 Ростовская область, Миллеровский район,              слобода Титовка, улица Ленина, 8;</w:t>
      </w:r>
    </w:p>
    <w:p w:rsidR="00894506" w:rsidRPr="002D70A7" w:rsidRDefault="006D7415" w:rsidP="0046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тел., факс: 8(863) 85-55-2-40.</w:t>
      </w:r>
    </w:p>
    <w:p w:rsidR="0049166F" w:rsidRDefault="0049166F" w:rsidP="008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A7" w:rsidRPr="002D70A7" w:rsidRDefault="00894506" w:rsidP="008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2D70A7"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894506" w:rsidRDefault="002D70A7" w:rsidP="0089450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настоящем Положение используют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основные понятия: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персональные данные -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его личность;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персональных данных работника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персональных данных – действия, направленные на раскрытие персональных дан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неопределенному кругу лиц;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персональных данных – действия, направленные на раскрытие персональных данных определенному лиц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или определенному кругу лиц;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 и технических средств;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рсональных данных работников; 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- сведения (сообщения, данные) независи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от формы их представления; </w:t>
      </w:r>
    </w:p>
    <w:p w:rsidR="00894506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</w:t>
      </w:r>
      <w:r w:rsidR="008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её материальный носитель;</w:t>
      </w:r>
    </w:p>
    <w:p w:rsidR="002D70A7" w:rsidRDefault="002D70A7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анкета - документ, содержащий перечень вопросов о персональных данных работников. </w:t>
      </w:r>
    </w:p>
    <w:p w:rsidR="00894506" w:rsidRPr="002D70A7" w:rsidRDefault="00894506" w:rsidP="008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A7" w:rsidRPr="002D70A7" w:rsidRDefault="00894506" w:rsidP="008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D70A7"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обработки персональных данных</w:t>
      </w:r>
    </w:p>
    <w:p w:rsidR="00F12B72" w:rsidRDefault="002D70A7" w:rsidP="00F12B72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Целями обработки персональных данных в Ад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являются: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персональных да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работников Администрации;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граждан;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трудовых договоров, договоров г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ражданско-правового характера;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использование персональных данных, необходимых для реализ</w:t>
      </w:r>
      <w:r w:rsidR="00F12B7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полномочий Администрации;</w:t>
      </w:r>
    </w:p>
    <w:p w:rsidR="00F12B72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 государственных и муниципальных услуг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2B72" w:rsidRDefault="00F12B72" w:rsidP="00F12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D70A7" w:rsidRPr="002D7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персональных данных</w:t>
      </w:r>
    </w:p>
    <w:p w:rsidR="00F12B72" w:rsidRDefault="00F12B72" w:rsidP="00F12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0A7" w:rsidRPr="002D70A7" w:rsidRDefault="002D70A7" w:rsidP="00F12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(Оператор обработки персональных данных) обрабатывает следующие категории персональных данных в связи с реализацией трудовых отношений: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месяц и год рождения;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и прописки;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паспортные данные;</w:t>
      </w:r>
    </w:p>
    <w:p w:rsidR="002D70A7" w:rsidRPr="002D70A7" w:rsidRDefault="002D70A7" w:rsidP="001C2E1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ИНН.</w:t>
      </w:r>
    </w:p>
    <w:p w:rsidR="002D70A7" w:rsidRPr="002D70A7" w:rsidRDefault="002D70A7" w:rsidP="001C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персональные данные, содержащиеся </w:t>
      </w: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письменном </w:t>
      </w: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proofErr w:type="gramEnd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о поступлении на муниципальную службу и замещении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должности в Администрации Титовского сельского поселения;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заполненной и подписанной гражданином Российской Федерации анкете;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копиях</w:t>
      </w:r>
      <w:proofErr w:type="gramEnd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и свидетельства о государственной регистрации актов гражданского состояния;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трудовой книжки или документе, </w:t>
      </w: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</w:t>
      </w:r>
      <w:proofErr w:type="gramEnd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военной или иной службы;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41A04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акта органа местного самоуправления о назначении на должность</w:t>
      </w:r>
      <w:r w:rsidR="00041A04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0A7" w:rsidRPr="002D70A7" w:rsidRDefault="00041A04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кземпляре</w:t>
      </w:r>
      <w:proofErr w:type="gramEnd"/>
      <w:r w:rsidR="002D70A7"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актов органа местного самоуправления о переводе на иную должность;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акта органа местного самоуправления об освобождении от замещаемой должности, о прекращении трудового договора;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решений о поощрении, а также о наложении дисциплинарного взыскания до его снятия или отмены;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имуществе и обязательствах имущественного характера муниципального служащего;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страхового свидетельства обязательного пенсионного страхования;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свидетельства </w:t>
      </w: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страхового медицинского полиса обязательного медицинского страхования граждан;</w:t>
      </w:r>
    </w:p>
    <w:p w:rsidR="002D70A7" w:rsidRPr="002D70A7" w:rsidRDefault="002D70A7" w:rsidP="001C2E1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заключением установленной формы об отсутствии у гражданина заболевания, препятствующего поступлению на муниципальную службу или ее прохождению;</w:t>
      </w:r>
      <w:proofErr w:type="gramEnd"/>
    </w:p>
    <w:p w:rsidR="00041A04" w:rsidRDefault="002D70A7" w:rsidP="00041A0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041A04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оказания государственных и муниципальных услуг и осуществления государственных функций (полномочий, обязанностей) в Администрации обрабатываются следующие 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персональных данных: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041A04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и прописк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паспортные данные;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ИНН;</w:t>
      </w:r>
    </w:p>
    <w:p w:rsidR="00041A04" w:rsidRDefault="00041A04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СНИЛС;</w:t>
      </w:r>
    </w:p>
    <w:p w:rsidR="00041A04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</w:t>
      </w:r>
      <w:r w:rsid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указанные заявителем.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2CC" w:rsidRDefault="002E42CC" w:rsidP="004644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499" w:rsidRDefault="00464499" w:rsidP="00464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499" w:rsidRDefault="00464499" w:rsidP="00464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845" w:rsidRDefault="002D70A7" w:rsidP="00464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Получение персональных данных работника</w:t>
      </w:r>
    </w:p>
    <w:p w:rsidR="00464499" w:rsidRDefault="00464499" w:rsidP="00464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845" w:rsidRDefault="002D70A7" w:rsidP="0085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Получение, хранение, комбинирование,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сохранности имущества.</w:t>
      </w:r>
    </w:p>
    <w:p w:rsidR="00854845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персональные данные работника получают у него самого. Если персональные данные работника, возможно,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согласие на их получение. </w:t>
      </w:r>
    </w:p>
    <w:p w:rsidR="00854845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получение и обработка персональных данных работника о его политических, религиозных и иных убеждениях и частной жизни, а также о его членстве в общественных объединениях или его профсоюзной деятельности, за исключением случаев, предусмотренных законодат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</w:p>
    <w:p w:rsidR="00854845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работник должен предоставить работодателю в срок, не превышающий 14 календарных дней копию документа, подтверждающего изменение персональных данных, Работодатель имеет право запрашивать у работника дополнительные сведения и документы, по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дтверждающие их достоверность.</w:t>
      </w:r>
    </w:p>
    <w:p w:rsidR="00854845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относительно работника на основании его персональных данных не допускается использование данных, полученных исключительно в результате их автоматизированной обработ</w:t>
      </w:r>
      <w:r w:rsidR="00854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или электронного получения.</w:t>
      </w:r>
    </w:p>
    <w:p w:rsidR="00014F5D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непосредственно связанных с вопросами трудовых отношений, в соответствии со статьей 24 Конституции Российской Федерации возможны получение и обработка данных о частной жизни работника тол</w:t>
      </w:r>
      <w:r w:rsidR="00014F5D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с его письменного согласия.</w:t>
      </w:r>
    </w:p>
    <w:p w:rsidR="002E42CC" w:rsidRDefault="002D70A7" w:rsidP="002E42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Формирование и ведение личных дел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работника формируется после издания распоряжения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приеме на работу.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в личное дело группируются документы, содержащие персональные данные работника, в порядке, отражающем процесс приема на работу: заявление работника о приеме на работу; анкета, заключение медицинского учреждения о наличии (отсутствии) заболевания, препятствующего поступлению на муниципальную службу или её прохождению;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документов;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договор, копия распоряжения (приказа) о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на должность и т.п.</w:t>
      </w:r>
      <w:proofErr w:type="gramEnd"/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личное дело пополняется документами, возникающими в процессе трудовой деятельности работника, к которым относятся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42CC" w:rsidRDefault="002E42CC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аттестационные листы;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 переводах и назначениях;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справки о доходах, расходах, об имуществе и обязательс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твах имущественного характера;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характеризующие и дополняющие материалы, перечисленные в разделе 4 настоящего Поло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жения.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 лично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дела подшиваются в обложку.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личном деле ведется внутренняя опись, куда заносятся наименования всех документов, дата их включения в дело, количество листов, а также дата изъятия документа из дела с указанием лица, изъявшего документ, и причины изъятия. В случае временного изъятия документа вместо него вкладывается лист – заменитель. Изъятие документов из личного дела производится исключительно с разрешения специалиста по кадровой работе. Внутренняя опись подписывается лицом, её составившим,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составления.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поступающие в личное дело, располагаю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хронологическом порядке.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включать в личное дело документы второстепенного значения, имеющие временные сроки хранения, например, спр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авки с места жительства и т.п.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документов, подшит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 личное дело, нумеруются.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ведется на протяжении всей трудовой деятельности работника. Изменения, вносимые в личное дело, должны быть подтверждены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документами.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дела, в которых хранятся персональные данные работников, являются документами «Для внутреннего пользования». В кадровой службе хранятся личные дела работников,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в настоящее время.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увольнения работника в личное дело вносятся соответствующие документы (заявление о расторжении трудового договора, копия распоряжения (приказа) о расторжении трудового договора), с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оставляется окончательная опись.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является основным документом личного дела, представляющая собой перечень вопросов о биографических данных работника, его образовании, семейном положении, месте регистрации или проживания, выполняемой работе с начала трудовой деятельности и т.п. Анкета заполняется работником самостоятельно при оформлении на работу.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анкеты работник должен заполнить все его графы, на все вопросы давать полные ответы, не допускать исправлений или зачеркивания, прочерков, помарок, в строгом соответствии с записями, которые содержатся в его личных документах. Отрицательные ответы в графах анкеты записываются без повторения вопроса.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proofErr w:type="gramEnd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«Образование» следует применять следующие формулировки: «высшее», «неполное высшее», «среднее специальное» - в зависимости от того, какой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имеется у работника.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«Семейное положение» перечисляются все близкие родственники с указанием фамилии, имя, отчества и даты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каждого члена семьи.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графе «Выполняемая работа с начала трудовой деятельности» отражаются сведения о работе в строгом соответствии с запи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сями в трудовой книжке. </w:t>
      </w:r>
    </w:p>
    <w:p w:rsidR="002E42CC" w:rsidRDefault="002D70A7" w:rsidP="00A22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</w:t>
      </w:r>
      <w:proofErr w:type="gramEnd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анкеты испо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льзуются следующие документы: паспорт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билет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образовании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присвоении у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ченой степени, ученого звания.</w:t>
      </w:r>
    </w:p>
    <w:p w:rsidR="002E42CC" w:rsidRDefault="002D70A7" w:rsidP="000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подписывается лицом, принимаемым на работу, и специалистом по каровой работе после сверки сведений, занесенных в анкету, с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документами.</w:t>
      </w:r>
    </w:p>
    <w:p w:rsidR="002E42CC" w:rsidRDefault="002D70A7" w:rsidP="002E4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документов заверяются личной подписью специалиста по кадровой работе после све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с подлинниками документов.</w:t>
      </w:r>
    </w:p>
    <w:p w:rsidR="00565EDB" w:rsidRDefault="002D70A7" w:rsidP="0056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карточка формы № Т-2 составляется специалистом по кадровой работе по унифицированной форме, содержит в себе сведения о персональных данных работника в полном соответствии с представленными документами. Личная карточка подписывается специалистом по кадровой работ</w:t>
      </w:r>
      <w:r w:rsidR="002E42CC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117CF" w:rsidRPr="00565EDB" w:rsidRDefault="002D70A7" w:rsidP="00565E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кадровой работе получает от принимаемого на работу работника документы, проверяет полноту их заполнения и правильность указываемых сведений в соответствии с предъявленными документами.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Передача персональных данных</w:t>
      </w:r>
    </w:p>
    <w:p w:rsidR="00B117CF" w:rsidRDefault="00B117CF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CF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не предоставляет и не раскрывает сведения, содержащие персональные данные работников и клиентов,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вленных федеральными законами.</w:t>
      </w:r>
    </w:p>
    <w:p w:rsidR="00B117CF" w:rsidRDefault="002D70A7" w:rsidP="00A2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могут быть переданы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в связ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осуществлением правосудия;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безопасности;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полиции;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следственные органы;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иные органы и организации в случаях, установленных нормативными правовыми актами, обязател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ьными для исполнения.</w:t>
      </w:r>
      <w:proofErr w:type="gramEnd"/>
    </w:p>
    <w:p w:rsidR="00B117CF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обработки персональных данных возлагается на должностное лицо, назначаемое распоряжением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7CF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ведущее обработку персональных данных, не отвечает на вопросы, связанные с передачей персональных</w:t>
      </w:r>
      <w:r w:rsidR="00B1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по телефону или факсу.</w:t>
      </w:r>
    </w:p>
    <w:p w:rsidR="00547427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</w:t>
      </w:r>
      <w:r w:rsidR="0054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конкретных функций.</w:t>
      </w:r>
    </w:p>
    <w:p w:rsidR="00547427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персональных данных работника третьим лицам, необходимо предупреждать их о том, что эти данные могут быть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использованы лишь в целях, для которых они сообщены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Исключение составляет обмен персональными данными работников в порядке, установленном законодат</w:t>
      </w:r>
      <w:r w:rsidR="005474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</w:p>
    <w:p w:rsidR="00547427" w:rsidRDefault="0054742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427" w:rsidRDefault="002D70A7" w:rsidP="00547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Права субъектов персональных данных</w:t>
      </w:r>
    </w:p>
    <w:p w:rsidR="00464499" w:rsidRDefault="0046449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9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требовать от Оператора  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</w:t>
      </w:r>
      <w:r w:rsidR="00464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меры по защите своих прав.</w:t>
      </w:r>
    </w:p>
    <w:p w:rsidR="0046449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вышеуказанных прав субъект персональных данных, может в порядке, установленном статьей 14 Федерального закона от 27.07.2006 № 152-ФЗ «О персональных данных», обратиться с соответствующим запросом. Для выполнения таких запросов представителю Оператора может потребоваться установить личность заявителя и запрос</w:t>
      </w:r>
      <w:r w:rsidR="00464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дополнительную информацию.</w:t>
      </w:r>
    </w:p>
    <w:p w:rsidR="0046449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в вышестоящий орган, в органы прокур</w:t>
      </w:r>
      <w:r w:rsidR="004644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или в судебном порядке.</w:t>
      </w:r>
    </w:p>
    <w:p w:rsidR="00565EDB" w:rsidRDefault="002D70A7" w:rsidP="0056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действующее законодательство может устанавливать ограничения и другие условия, каса</w:t>
      </w:r>
      <w:r w:rsidR="00565ED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упомяну</w:t>
      </w:r>
      <w:r w:rsidR="00A22E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 выше прав.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5EDB" w:rsidRDefault="002D70A7" w:rsidP="00565E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 по обеспечению защиты персональных данных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61ED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предпринимает необходимые организационные и технические меры по защите персональных данных. </w:t>
      </w:r>
      <w:r w:rsidR="00461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сохранности и конфиденциальности персональных данных все операции по оформлению, формированию, ведению и хранению данной информации должны выполняться лицами, ответственными за организацию обработки и обеспечение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персональных данных;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азработано и внедрено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персональных данных;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л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ведущие обработку персональных данных, должны быть проинструктированы и ознакомлены с нормативными правовыми актами, регламентирующими порядок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 защиты персональных данных;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азграничены права доступа к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абатываемым персональным данным;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осуществления внутреннего контроля соответствия обработки персональных данных установленным требованиям должны </w:t>
      </w:r>
      <w:proofErr w:type="gramStart"/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периодические проверки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обработки персональных данных;</w:t>
      </w:r>
    </w:p>
    <w:p w:rsidR="00461ED9" w:rsidRDefault="00461ED9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</w:t>
      </w:r>
      <w:r w:rsidR="002D70A7"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вышеуказанных мер, осуществляются меры 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характера, направленные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D5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несанкционированного доступа к системам, в которых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персональные данные;</w:t>
      </w:r>
    </w:p>
    <w:p w:rsidR="00610D5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индивидуальных паролей доступа сотрудников в информационну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систему;</w:t>
      </w:r>
    </w:p>
    <w:p w:rsidR="00610D59" w:rsidRDefault="002D70A7" w:rsidP="00B11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резервирование и восстановление персональных данных работоспособности технических средств и программного обеспечения, средств защиты информации, в информационных системах персональных данных модифицированных или уничтоженных вследствие несанк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ционированного доступа к ним;</w:t>
      </w:r>
    </w:p>
    <w:p w:rsidR="00610D59" w:rsidRDefault="002D70A7" w:rsidP="0061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еобходимые меры безопасности.</w:t>
      </w:r>
    </w:p>
    <w:p w:rsidR="00610D59" w:rsidRDefault="002D70A7" w:rsidP="00610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Гарантии конфиденциальности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0D59" w:rsidRDefault="002D70A7" w:rsidP="00610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государственных функций, является конфиденциальной инф</w:t>
      </w:r>
      <w:r w:rsidR="006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ормацией и охраняется законом.</w:t>
      </w:r>
    </w:p>
    <w:p w:rsidR="0066247C" w:rsidRDefault="002D70A7" w:rsidP="00610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и иные лица, получившие доступ к обрабатываемым персональным данным, несут дисциплинарную, административную, </w:t>
      </w:r>
      <w:proofErr w:type="spellStart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правовую или уголовную ответственность в случае нарушения норм и требований действующего законодательства, регулирующего правила обработки и защиты</w:t>
      </w:r>
      <w:r w:rsidRPr="0004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</w:p>
    <w:p w:rsidR="00610D59" w:rsidRDefault="00610D59" w:rsidP="00610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59" w:rsidRPr="00610D59" w:rsidRDefault="00610D59" w:rsidP="00610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610D5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10D59" w:rsidRPr="00455545" w:rsidRDefault="00610D59" w:rsidP="0061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4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5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55545">
        <w:rPr>
          <w:rFonts w:ascii="Times New Roman" w:hAnsi="Times New Roman" w:cs="Times New Roman"/>
          <w:sz w:val="28"/>
          <w:szCs w:val="28"/>
        </w:rPr>
        <w:t xml:space="preserve"> является внутренним документом Оператора, общедоступной и подлежит размещению на официальном сайте Оператора. </w:t>
      </w:r>
    </w:p>
    <w:p w:rsidR="00610D59" w:rsidRPr="00455545" w:rsidRDefault="00610D59" w:rsidP="0061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4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55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55545">
        <w:rPr>
          <w:rFonts w:ascii="Times New Roman" w:hAnsi="Times New Roman" w:cs="Times New Roman"/>
          <w:sz w:val="28"/>
          <w:szCs w:val="28"/>
        </w:rPr>
        <w:t xml:space="preserve"> подлежит изменению, допол</w:t>
      </w:r>
      <w:r>
        <w:rPr>
          <w:rFonts w:ascii="Times New Roman" w:hAnsi="Times New Roman" w:cs="Times New Roman"/>
          <w:sz w:val="28"/>
          <w:szCs w:val="28"/>
        </w:rPr>
        <w:t xml:space="preserve">нению в случае появления новых </w:t>
      </w:r>
      <w:r w:rsidRPr="00455545">
        <w:rPr>
          <w:rFonts w:ascii="Times New Roman" w:hAnsi="Times New Roman" w:cs="Times New Roman"/>
          <w:sz w:val="28"/>
          <w:szCs w:val="28"/>
        </w:rPr>
        <w:t>законодательных актов и специальных нормативных до</w:t>
      </w:r>
      <w:r>
        <w:rPr>
          <w:rFonts w:ascii="Times New Roman" w:hAnsi="Times New Roman" w:cs="Times New Roman"/>
          <w:sz w:val="28"/>
          <w:szCs w:val="28"/>
        </w:rPr>
        <w:t xml:space="preserve">кументов по обработке и защите </w:t>
      </w:r>
      <w:r w:rsidRPr="00455545">
        <w:rPr>
          <w:rFonts w:ascii="Times New Roman" w:hAnsi="Times New Roman" w:cs="Times New Roman"/>
          <w:sz w:val="28"/>
          <w:szCs w:val="28"/>
        </w:rPr>
        <w:t xml:space="preserve">персональных данных. </w:t>
      </w:r>
    </w:p>
    <w:p w:rsidR="00610D59" w:rsidRDefault="00610D59" w:rsidP="0061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45">
        <w:rPr>
          <w:rFonts w:ascii="Times New Roman" w:hAnsi="Times New Roman" w:cs="Times New Roman"/>
          <w:sz w:val="28"/>
          <w:szCs w:val="28"/>
        </w:rPr>
        <w:t>Контроль исполнения требований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5545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ожения</w:t>
      </w:r>
      <w:r w:rsidRPr="0045554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45554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55545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Оператора. </w:t>
      </w:r>
    </w:p>
    <w:p w:rsidR="00610D59" w:rsidRPr="00455545" w:rsidRDefault="00610D59" w:rsidP="0061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D59" w:rsidRPr="00041A04" w:rsidRDefault="00610D59" w:rsidP="00610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D59" w:rsidRPr="00041A04" w:rsidSect="00A22EC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D6" w:rsidRDefault="003C7AD6" w:rsidP="003E5679">
      <w:pPr>
        <w:spacing w:after="0" w:line="240" w:lineRule="auto"/>
      </w:pPr>
      <w:r>
        <w:separator/>
      </w:r>
    </w:p>
  </w:endnote>
  <w:endnote w:type="continuationSeparator" w:id="0">
    <w:p w:rsidR="003C7AD6" w:rsidRDefault="003C7AD6" w:rsidP="003E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D6" w:rsidRDefault="003C7AD6" w:rsidP="003E5679">
      <w:pPr>
        <w:spacing w:after="0" w:line="240" w:lineRule="auto"/>
      </w:pPr>
      <w:r>
        <w:separator/>
      </w:r>
    </w:p>
  </w:footnote>
  <w:footnote w:type="continuationSeparator" w:id="0">
    <w:p w:rsidR="003C7AD6" w:rsidRDefault="003C7AD6" w:rsidP="003E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E98"/>
    <w:multiLevelType w:val="multilevel"/>
    <w:tmpl w:val="2CF63E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3BD3"/>
    <w:multiLevelType w:val="multilevel"/>
    <w:tmpl w:val="A896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6921"/>
    <w:multiLevelType w:val="multilevel"/>
    <w:tmpl w:val="D5968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D6788"/>
    <w:multiLevelType w:val="multilevel"/>
    <w:tmpl w:val="2B5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A61F2"/>
    <w:multiLevelType w:val="multilevel"/>
    <w:tmpl w:val="B0A0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0A7"/>
    <w:rsid w:val="00014F5D"/>
    <w:rsid w:val="00041A04"/>
    <w:rsid w:val="001C2E16"/>
    <w:rsid w:val="002D70A7"/>
    <w:rsid w:val="002E42CC"/>
    <w:rsid w:val="003C7AD6"/>
    <w:rsid w:val="003E5679"/>
    <w:rsid w:val="00461ED9"/>
    <w:rsid w:val="00464499"/>
    <w:rsid w:val="0049166F"/>
    <w:rsid w:val="00547427"/>
    <w:rsid w:val="00565EDB"/>
    <w:rsid w:val="00610D59"/>
    <w:rsid w:val="0066247C"/>
    <w:rsid w:val="006A5B1D"/>
    <w:rsid w:val="006D7415"/>
    <w:rsid w:val="00854845"/>
    <w:rsid w:val="008551BE"/>
    <w:rsid w:val="00894506"/>
    <w:rsid w:val="00A22EC9"/>
    <w:rsid w:val="00B117CF"/>
    <w:rsid w:val="00F1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70A7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D70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2D70A7"/>
    <w:pPr>
      <w:suppressAutoHyphens/>
      <w:spacing w:before="75" w:after="75" w:line="240" w:lineRule="auto"/>
      <w:ind w:firstLine="709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4">
    <w:name w:val="No Spacing"/>
    <w:uiPriority w:val="1"/>
    <w:qFormat/>
    <w:rsid w:val="002D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D70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D70A7"/>
    <w:rPr>
      <w:b/>
      <w:bCs/>
    </w:rPr>
  </w:style>
  <w:style w:type="character" w:customStyle="1" w:styleId="extended-textshort">
    <w:name w:val="extended-text__short"/>
    <w:basedOn w:val="a0"/>
    <w:rsid w:val="006D7415"/>
  </w:style>
  <w:style w:type="paragraph" w:styleId="a6">
    <w:name w:val="header"/>
    <w:basedOn w:val="a"/>
    <w:link w:val="a7"/>
    <w:uiPriority w:val="99"/>
    <w:semiHidden/>
    <w:unhideWhenUsed/>
    <w:rsid w:val="003E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5679"/>
  </w:style>
  <w:style w:type="paragraph" w:styleId="a8">
    <w:name w:val="footer"/>
    <w:basedOn w:val="a"/>
    <w:link w:val="a9"/>
    <w:uiPriority w:val="99"/>
    <w:semiHidden/>
    <w:unhideWhenUsed/>
    <w:rsid w:val="003E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5679"/>
  </w:style>
  <w:style w:type="paragraph" w:styleId="aa">
    <w:name w:val="Balloon Text"/>
    <w:basedOn w:val="a"/>
    <w:link w:val="ab"/>
    <w:uiPriority w:val="99"/>
    <w:semiHidden/>
    <w:unhideWhenUsed/>
    <w:rsid w:val="003E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12</cp:revision>
  <cp:lastPrinted>2018-08-27T13:04:00Z</cp:lastPrinted>
  <dcterms:created xsi:type="dcterms:W3CDTF">2018-08-27T11:16:00Z</dcterms:created>
  <dcterms:modified xsi:type="dcterms:W3CDTF">2018-09-28T08:47:00Z</dcterms:modified>
</cp:coreProperties>
</file>