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  <w:r>
        <w:t>РОССИЙСКАЯ ФЕДЕРАЦИЯ</w:t>
      </w:r>
    </w:p>
    <w:p w14:paraId="03000000">
      <w:pPr>
        <w:ind/>
        <w:jc w:val="center"/>
      </w:pPr>
      <w:r>
        <w:t>РОСТОВСКАЯ ОБЛАСТЬ</w:t>
      </w:r>
    </w:p>
    <w:p w14:paraId="04000000">
      <w:pPr>
        <w:ind/>
        <w:jc w:val="center"/>
      </w:pPr>
      <w:r>
        <w:t>МУНИЦИПАЛЬНОЕ ОБРАЗОВАНИЕ</w:t>
      </w:r>
    </w:p>
    <w:p w14:paraId="05000000">
      <w:pPr>
        <w:ind/>
        <w:jc w:val="center"/>
      </w:pPr>
      <w:r>
        <w:t>«ТИТОВСКОЕ  СЕЛЬСКОЕ ПОСЕЛЕНИЕ»</w:t>
      </w:r>
    </w:p>
    <w:p w14:paraId="06000000">
      <w:pPr>
        <w:ind/>
        <w:jc w:val="center"/>
        <w:rPr>
          <w:b w:val="1"/>
          <w:spacing w:val="30"/>
          <w:sz w:val="36"/>
        </w:rPr>
      </w:pPr>
    </w:p>
    <w:p w14:paraId="07000000">
      <w:pPr>
        <w:keepNext w:val="1"/>
        <w:ind w:firstLine="0" w:left="360"/>
        <w:jc w:val="center"/>
        <w:outlineLvl w:val="2"/>
        <w:rPr>
          <w:b w:val="1"/>
          <w:spacing w:val="30"/>
          <w:sz w:val="32"/>
        </w:rPr>
      </w:pPr>
      <w:r>
        <w:rPr>
          <w:b w:val="1"/>
          <w:sz w:val="32"/>
        </w:rPr>
        <w:t>АДМИНИСТРАЦИЯ</w:t>
      </w:r>
    </w:p>
    <w:p w14:paraId="08000000">
      <w:pPr>
        <w:keepNext w:val="1"/>
        <w:ind w:firstLine="0" w:left="360"/>
        <w:jc w:val="center"/>
        <w:outlineLvl w:val="2"/>
        <w:rPr>
          <w:b w:val="1"/>
          <w:sz w:val="32"/>
        </w:rPr>
      </w:pPr>
      <w:r>
        <w:rPr>
          <w:b w:val="1"/>
          <w:sz w:val="32"/>
        </w:rPr>
        <w:t>ТИТОВСКОГО СЕЛЬСКОГО ПОСЕЛЕНИЯ</w:t>
      </w:r>
    </w:p>
    <w:p w14:paraId="09000000">
      <w:pPr>
        <w:ind/>
        <w:jc w:val="center"/>
        <w:rPr>
          <w:b w:val="1"/>
          <w:spacing w:val="20"/>
          <w:sz w:val="32"/>
        </w:rPr>
      </w:pPr>
    </w:p>
    <w:p w14:paraId="0A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</w:pPr>
      <w:r>
        <w:t>от 19.09.2022</w:t>
      </w:r>
      <w:r>
        <w:t xml:space="preserve"> </w:t>
      </w:r>
      <w:r>
        <w:t>г.</w:t>
      </w:r>
      <w:r>
        <w:rPr>
          <w:b w:val="1"/>
        </w:rPr>
        <w:t xml:space="preserve"> </w:t>
      </w:r>
      <w:r>
        <w:t>№ 70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</w:pPr>
      <w:r>
        <w:t>сл. Титовка</w:t>
      </w:r>
    </w:p>
    <w:p w14:paraId="0F000000">
      <w:pPr>
        <w:ind/>
        <w:jc w:val="center"/>
        <w:rPr>
          <w:b w:val="1"/>
        </w:rPr>
      </w:pPr>
    </w:p>
    <w:p w14:paraId="10000000">
      <w:pPr>
        <w:pStyle w:val="Style_2"/>
        <w:spacing w:after="0" w:before="0"/>
        <w:ind/>
        <w:jc w:val="center"/>
        <w:rPr>
          <w:rStyle w:val="Style_3_ch"/>
          <w:b w:val="0"/>
          <w:color w:val="000000"/>
          <w:sz w:val="28"/>
        </w:rPr>
      </w:pPr>
      <w:r>
        <w:rPr>
          <w:rStyle w:val="Style_3_ch"/>
          <w:b w:val="0"/>
          <w:color w:val="000000"/>
          <w:sz w:val="28"/>
        </w:rPr>
        <w:t xml:space="preserve">О признании утратившим силу постановления </w:t>
      </w:r>
      <w:r>
        <w:rPr>
          <w:rStyle w:val="Style_3_ch"/>
          <w:b w:val="0"/>
          <w:color w:val="000000"/>
          <w:sz w:val="28"/>
        </w:rPr>
        <w:t xml:space="preserve">Администрации </w:t>
      </w:r>
    </w:p>
    <w:p w14:paraId="11000000">
      <w:pPr>
        <w:pStyle w:val="Style_2"/>
        <w:spacing w:after="0" w:before="0"/>
        <w:ind/>
        <w:jc w:val="center"/>
        <w:rPr>
          <w:rStyle w:val="Style_3_ch"/>
          <w:b w:val="0"/>
          <w:color w:val="000000"/>
          <w:sz w:val="28"/>
        </w:rPr>
      </w:pPr>
      <w:r>
        <w:rPr>
          <w:rStyle w:val="Style_3_ch"/>
          <w:b w:val="0"/>
          <w:color w:val="000000"/>
          <w:sz w:val="28"/>
        </w:rPr>
        <w:t>Титовского сельского поселения от 27.07.2018 № 61</w:t>
      </w:r>
    </w:p>
    <w:p w14:paraId="12000000">
      <w:pPr>
        <w:pStyle w:val="Style_4"/>
        <w:widowControl w:val="1"/>
        <w:ind/>
        <w:rPr>
          <w:rFonts w:ascii="Times New Roman" w:hAnsi="Times New Roman"/>
          <w:sz w:val="28"/>
        </w:rPr>
      </w:pPr>
    </w:p>
    <w:p w14:paraId="1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Рассмотрев обращение от </w:t>
      </w:r>
      <w:r>
        <w:rPr>
          <w:rFonts w:ascii="Times New Roman" w:hAnsi="Times New Roman"/>
          <w:b w:val="0"/>
          <w:sz w:val="28"/>
        </w:rPr>
        <w:t>16 сентября 2022</w:t>
      </w:r>
      <w:r>
        <w:rPr>
          <w:rFonts w:ascii="Times New Roman" w:hAnsi="Times New Roman"/>
          <w:b w:val="0"/>
          <w:sz w:val="28"/>
        </w:rPr>
        <w:t xml:space="preserve"> года председателя  т</w:t>
      </w:r>
      <w:r>
        <w:rPr>
          <w:rFonts w:ascii="Times New Roman" w:hAnsi="Times New Roman"/>
          <w:b w:val="0"/>
          <w:sz w:val="28"/>
        </w:rPr>
        <w:t>ерриториально общественного самоуправления «Победа</w:t>
      </w:r>
      <w:r>
        <w:rPr>
          <w:rFonts w:ascii="Times New Roman" w:hAnsi="Times New Roman"/>
          <w:b w:val="0"/>
          <w:sz w:val="28"/>
        </w:rPr>
        <w:t>» О.С. Вильховченко, руководс</w:t>
      </w:r>
      <w:r>
        <w:rPr>
          <w:rFonts w:ascii="Times New Roman" w:hAnsi="Times New Roman"/>
          <w:b w:val="0"/>
          <w:sz w:val="28"/>
        </w:rPr>
        <w:t>твуясь частью 7</w:t>
      </w:r>
      <w:r>
        <w:rPr>
          <w:rFonts w:ascii="Times New Roman" w:hAnsi="Times New Roman"/>
          <w:b w:val="0"/>
          <w:sz w:val="28"/>
        </w:rPr>
        <w:t xml:space="preserve"> Порядка регистрации устава территориального общественного самоуправления, утвержденным решением Собрания депутатов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 xml:space="preserve">ского сельского поселения от </w:t>
      </w:r>
      <w:r>
        <w:rPr>
          <w:rFonts w:ascii="Times New Roman" w:hAnsi="Times New Roman"/>
          <w:b w:val="0"/>
          <w:sz w:val="28"/>
        </w:rPr>
        <w:t xml:space="preserve">26.10.2017 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70</w:t>
      </w:r>
      <w:r>
        <w:rPr>
          <w:rFonts w:ascii="Times New Roman" w:hAnsi="Times New Roman"/>
          <w:b w:val="0"/>
          <w:sz w:val="28"/>
        </w:rPr>
        <w:t xml:space="preserve"> «Об утверждении П</w:t>
      </w:r>
      <w:r>
        <w:rPr>
          <w:rFonts w:ascii="Times New Roman" w:hAnsi="Times New Roman"/>
          <w:b w:val="0"/>
          <w:sz w:val="28"/>
        </w:rPr>
        <w:t>оложения о п</w:t>
      </w:r>
      <w:r>
        <w:rPr>
          <w:rFonts w:ascii="Times New Roman" w:hAnsi="Times New Roman"/>
          <w:b w:val="0"/>
          <w:sz w:val="28"/>
        </w:rPr>
        <w:t>орядк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регистрации устава территориального общественного самоуправления</w:t>
      </w:r>
      <w:r>
        <w:rPr>
          <w:rFonts w:ascii="Times New Roman" w:hAnsi="Times New Roman"/>
          <w:b w:val="0"/>
          <w:sz w:val="28"/>
        </w:rPr>
        <w:t>, осуществляемого на территории Титовского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Администрация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 xml:space="preserve">ского сельского поселения  </w:t>
      </w:r>
      <w:r>
        <w:rPr>
          <w:rFonts w:ascii="Times New Roman" w:hAnsi="Times New Roman"/>
          <w:sz w:val="28"/>
        </w:rPr>
        <w:t>п о с т а н о в л я е т</w:t>
      </w:r>
    </w:p>
    <w:p w14:paraId="1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numPr>
          <w:numId w:val="1"/>
        </w:numPr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Признать утратившим постановление Администрации Титовского сельского поселения от 27.07.2018 № 61 «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О регистрации Устава территориального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общественного самоуправления «Победа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».</w:t>
      </w:r>
    </w:p>
    <w:p w14:paraId="1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Внести сведения о ликвидации </w:t>
      </w:r>
      <w:r>
        <w:rPr>
          <w:rFonts w:ascii="Times New Roman" w:hAnsi="Times New Roman"/>
        </w:rPr>
        <w:t>территориального общественного самоуправления «</w:t>
      </w:r>
      <w:r>
        <w:rPr>
          <w:rFonts w:ascii="Times New Roman" w:hAnsi="Times New Roman"/>
        </w:rPr>
        <w:t>Победа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 признании утратившим силу настоящего постановления </w:t>
      </w:r>
      <w:r>
        <w:rPr>
          <w:rFonts w:ascii="Times New Roman" w:hAnsi="Times New Roman"/>
        </w:rPr>
        <w:t xml:space="preserve">в реестр территориального общественного самоуправления </w:t>
      </w:r>
      <w:r>
        <w:rPr>
          <w:rFonts w:ascii="Times New Roman" w:hAnsi="Times New Roman"/>
        </w:rPr>
        <w:t>Титов</w:t>
      </w:r>
      <w:r>
        <w:rPr>
          <w:rFonts w:ascii="Times New Roman" w:hAnsi="Times New Roman"/>
        </w:rPr>
        <w:t>ского сельского поселения.</w:t>
      </w:r>
    </w:p>
    <w:p w14:paraId="17000000">
      <w:pPr>
        <w:tabs>
          <w:tab w:leader="none" w:pos="3261" w:val="left"/>
        </w:tabs>
        <w:ind w:firstLine="709" w:left="0"/>
        <w:rPr>
          <w:sz w:val="24"/>
        </w:rPr>
      </w:pPr>
      <w:r>
        <w:rPr>
          <w:sz w:val="24"/>
        </w:rPr>
        <w:t xml:space="preserve">  </w:t>
      </w:r>
    </w:p>
    <w:p w14:paraId="18000000">
      <w:pPr>
        <w:tabs>
          <w:tab w:leader="none" w:pos="3261" w:val="left"/>
        </w:tabs>
        <w:ind w:firstLine="709" w:left="0"/>
        <w:rPr>
          <w:sz w:val="24"/>
        </w:rPr>
      </w:pPr>
    </w:p>
    <w:p w14:paraId="19000000">
      <w:pPr>
        <w:tabs>
          <w:tab w:leader="none" w:pos="3261" w:val="left"/>
        </w:tabs>
        <w:ind/>
        <w:rPr>
          <w:sz w:val="24"/>
        </w:rPr>
      </w:pPr>
    </w:p>
    <w:p w14:paraId="1A000000">
      <w:r>
        <w:t>Глава</w:t>
      </w:r>
      <w:r>
        <w:t xml:space="preserve"> </w:t>
      </w:r>
      <w:r>
        <w:t>Администрации</w:t>
      </w:r>
    </w:p>
    <w:p w14:paraId="1B000000">
      <w:r>
        <w:t>Титов</w:t>
      </w:r>
      <w:r>
        <w:t>ского</w:t>
      </w:r>
      <w:r>
        <w:t xml:space="preserve"> </w:t>
      </w:r>
      <w:r>
        <w:t>сельского поселен</w:t>
      </w:r>
      <w:r>
        <w:t>ия</w:t>
      </w:r>
      <w:r>
        <w:tab/>
      </w:r>
      <w:r>
        <w:tab/>
      </w:r>
      <w:r>
        <w:t xml:space="preserve">                                             </w:t>
      </w:r>
      <w:r>
        <w:t xml:space="preserve"> </w:t>
      </w:r>
      <w:r>
        <w:t xml:space="preserve"> </w:t>
      </w:r>
      <w:r>
        <w:t>Е.В. Нырненко</w:t>
      </w:r>
    </w:p>
    <w:p w14:paraId="1C000000"/>
    <w:p w14:paraId="1D000000"/>
    <w:p w14:paraId="1E000000"/>
    <w:p w14:paraId="1F000000"/>
    <w:p w14:paraId="20000000"/>
    <w:p w14:paraId="21000000"/>
    <w:p w14:paraId="22000000">
      <w:pPr>
        <w:rPr>
          <w:sz w:val="18"/>
        </w:rPr>
      </w:pPr>
      <w:r>
        <w:rPr>
          <w:sz w:val="18"/>
        </w:rPr>
        <w:t>Постановление вносит ведущий специалист</w:t>
      </w:r>
    </w:p>
    <w:p w14:paraId="23000000">
      <w:pPr>
        <w:rPr>
          <w:sz w:val="18"/>
        </w:rPr>
      </w:pPr>
      <w:r>
        <w:rPr>
          <w:sz w:val="18"/>
        </w:rPr>
        <w:t>Администрации Титовского сельского поселения</w:t>
      </w:r>
    </w:p>
    <w:sectPr>
      <w:footerReference r:id="rId1" w:type="default"/>
      <w:pgSz w:h="16840" w:orient="portrait" w:w="11907"/>
      <w:pgMar w:bottom="426" w:footer="0" w:gutter="0" w:header="284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Body Text Indent 3"/>
    <w:basedOn w:val="Style_5"/>
    <w:link w:val="Style_6_ch"/>
    <w:pPr>
      <w:spacing w:line="320" w:lineRule="atLeast"/>
      <w:ind w:hanging="420" w:left="420"/>
      <w:jc w:val="both"/>
    </w:pPr>
  </w:style>
  <w:style w:styleId="Style_6_ch" w:type="character">
    <w:name w:val="Body Text Indent 3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Normal"/>
    <w:link w:val="Style_11_ch"/>
    <w:pPr>
      <w:widowControl w:val="0"/>
      <w:ind w:firstLine="720" w:left="0" w:right="19772"/>
    </w:pPr>
    <w:rPr>
      <w:rFonts w:ascii="Arial" w:hAnsi="Arial"/>
      <w:sz w:val="28"/>
    </w:rPr>
  </w:style>
  <w:style w:styleId="Style_11_ch" w:type="character">
    <w:name w:val="ConsNormal"/>
    <w:link w:val="Style_11"/>
    <w:rPr>
      <w:rFonts w:ascii="Arial" w:hAnsi="Arial"/>
      <w:sz w:val="28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2_ch" w:type="character">
    <w:name w:val="heading 3"/>
    <w:basedOn w:val="Style_5_ch"/>
    <w:link w:val="Style_12"/>
    <w:rPr>
      <w:b w:val="1"/>
      <w:spacing w:val="30"/>
      <w:sz w:val="36"/>
    </w:rPr>
  </w:style>
  <w:style w:styleId="Style_13" w:type="paragraph">
    <w:name w:val="Основной текст 21"/>
    <w:basedOn w:val="Style_5"/>
    <w:link w:val="Style_13_ch"/>
  </w:style>
  <w:style w:styleId="Style_13_ch" w:type="character">
    <w:name w:val="Основной текст 21"/>
    <w:basedOn w:val="Style_5_ch"/>
    <w:link w:val="Style_13"/>
  </w:style>
  <w:style w:styleId="Style_14" w:type="paragraph">
    <w:name w:val="Body Text 2"/>
    <w:basedOn w:val="Style_5"/>
    <w:link w:val="Style_14_ch"/>
    <w:pPr>
      <w:ind w:right="6111"/>
    </w:pPr>
    <w:rPr>
      <w:sz w:val="28"/>
    </w:rPr>
  </w:style>
  <w:style w:styleId="Style_14_ch" w:type="character">
    <w:name w:val="Body Text 2"/>
    <w:basedOn w:val="Style_5_ch"/>
    <w:link w:val="Style_14"/>
    <w:rPr>
      <w:sz w:val="28"/>
    </w:rPr>
  </w:style>
  <w:style w:styleId="Style_15" w:type="paragraph">
    <w:name w:val="Body Text 3"/>
    <w:basedOn w:val="Style_5"/>
    <w:link w:val="Style_15_ch"/>
    <w:pPr>
      <w:ind/>
      <w:jc w:val="center"/>
    </w:pPr>
    <w:rPr>
      <w:b w:val="1"/>
      <w:spacing w:val="14"/>
      <w:sz w:val="32"/>
    </w:rPr>
  </w:style>
  <w:style w:styleId="Style_15_ch" w:type="character">
    <w:name w:val="Body Text 3"/>
    <w:basedOn w:val="Style_5_ch"/>
    <w:link w:val="Style_15"/>
    <w:rPr>
      <w:b w:val="1"/>
      <w:spacing w:val="14"/>
      <w:sz w:val="32"/>
    </w:rPr>
  </w:style>
  <w:style w:styleId="Style_16" w:type="paragraph">
    <w:name w:val="Гипертекстовая ссылка"/>
    <w:link w:val="Style_16_ch"/>
    <w:rPr>
      <w:color w:val="106BBE"/>
    </w:rPr>
  </w:style>
  <w:style w:styleId="Style_16_ch" w:type="character">
    <w:name w:val="Гипертекстовая ссылка"/>
    <w:link w:val="Style_16"/>
    <w:rPr>
      <w:color w:val="106BBE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  <w:sz w:val="28"/>
    </w:rPr>
  </w:style>
  <w:style w:styleId="Style_17_ch" w:type="character">
    <w:name w:val="ConsPlusNormal"/>
    <w:link w:val="Style_17"/>
    <w:rPr>
      <w:rFonts w:ascii="Arial" w:hAnsi="Arial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 2"/>
    <w:basedOn w:val="Style_5"/>
    <w:link w:val="Style_19_ch"/>
    <w:rPr>
      <w:sz w:val="28"/>
    </w:rPr>
  </w:style>
  <w:style w:styleId="Style_19_ch" w:type="character">
    <w:name w:val="Body Text 2"/>
    <w:basedOn w:val="Style_5_ch"/>
    <w:link w:val="Style_19"/>
    <w:rPr>
      <w:sz w:val="28"/>
    </w:rPr>
  </w:style>
  <w:style w:styleId="Style_20" w:type="paragraph">
    <w:name w:val="ConsNonformat"/>
    <w:link w:val="Style_20_ch"/>
    <w:pPr>
      <w:widowControl w:val="0"/>
      <w:ind w:right="19772"/>
    </w:pPr>
    <w:rPr>
      <w:rFonts w:ascii="Courier New" w:hAnsi="Courier New"/>
      <w:sz w:val="28"/>
    </w:rPr>
  </w:style>
  <w:style w:styleId="Style_20_ch" w:type="character">
    <w:name w:val="ConsNonformat"/>
    <w:link w:val="Style_20"/>
    <w:rPr>
      <w:rFonts w:ascii="Courier New" w:hAnsi="Courier New"/>
      <w:sz w:val="28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Таблицы (моноширинный)"/>
    <w:basedOn w:val="Style_5"/>
    <w:next w:val="Style_5"/>
    <w:link w:val="Style_22_ch"/>
    <w:pPr>
      <w:widowControl w:val="0"/>
      <w:ind/>
      <w:jc w:val="both"/>
    </w:pPr>
    <w:rPr>
      <w:rFonts w:ascii="Courier New" w:hAnsi="Courier New"/>
      <w:sz w:val="20"/>
    </w:rPr>
  </w:style>
  <w:style w:styleId="Style_22_ch" w:type="character">
    <w:name w:val="Таблицы (моноширинный)"/>
    <w:basedOn w:val="Style_5_ch"/>
    <w:link w:val="Style_22"/>
    <w:rPr>
      <w:rFonts w:ascii="Courier New" w:hAnsi="Courier New"/>
      <w:sz w:val="20"/>
    </w:rPr>
  </w:style>
  <w:style w:styleId="Style_23" w:type="paragraph">
    <w:name w:val="header"/>
    <w:basedOn w:val="Style_5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header"/>
    <w:basedOn w:val="Style_5_ch"/>
    <w:link w:val="Style_23"/>
  </w:style>
  <w:style w:styleId="Style_24" w:type="paragraph">
    <w:name w:val="List Paragraph"/>
    <w:basedOn w:val="Style_5"/>
    <w:link w:val="Style_2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4_ch" w:type="character">
    <w:name w:val="List Paragraph"/>
    <w:basedOn w:val="Style_5_ch"/>
    <w:link w:val="Style_24"/>
    <w:rPr>
      <w:rFonts w:ascii="Calibri" w:hAnsi="Calibri"/>
      <w:sz w:val="22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25" w:type="paragraph">
    <w:name w:val="Не вступил в силу"/>
    <w:link w:val="Style_25_ch"/>
    <w:rPr>
      <w:color w:val="000000"/>
      <w:shd w:fill="D8EDE8" w:val="clear"/>
    </w:rPr>
  </w:style>
  <w:style w:styleId="Style_25_ch" w:type="character">
    <w:name w:val="Не вступил в силу"/>
    <w:link w:val="Style_25"/>
    <w:rPr>
      <w:color w:val="000000"/>
      <w:shd w:fill="D8EDE8" w:val="clear"/>
    </w:rPr>
  </w:style>
  <w:style w:styleId="Style_26" w:type="paragraph">
    <w:name w:val="Body Text Indent 2"/>
    <w:basedOn w:val="Style_5"/>
    <w:link w:val="Style_26_ch"/>
    <w:pPr>
      <w:ind w:firstLine="720" w:left="0"/>
      <w:jc w:val="both"/>
    </w:pPr>
    <w:rPr>
      <w:sz w:val="28"/>
    </w:rPr>
  </w:style>
  <w:style w:styleId="Style_26_ch" w:type="character">
    <w:name w:val="Body Text Indent 2"/>
    <w:basedOn w:val="Style_5_ch"/>
    <w:link w:val="Style_26"/>
    <w:rPr>
      <w:sz w:val="28"/>
    </w:rPr>
  </w:style>
  <w:style w:styleId="Style_27" w:type="paragraph">
    <w:name w:val="heading 5"/>
    <w:basedOn w:val="Style_5"/>
    <w:next w:val="Style_5"/>
    <w:link w:val="Style_27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7_ch" w:type="character">
    <w:name w:val="heading 5"/>
    <w:basedOn w:val="Style_5_ch"/>
    <w:link w:val="Style_27"/>
    <w:rPr>
      <w:b w:val="1"/>
      <w:sz w:val="24"/>
    </w:rPr>
  </w:style>
  <w:style w:styleId="Style_28" w:type="paragraph">
    <w:name w:val="Основной текст1"/>
    <w:basedOn w:val="Style_5"/>
    <w:link w:val="Style_28_ch"/>
    <w:pPr>
      <w:spacing w:after="600" w:before="240" w:line="0" w:lineRule="atLeast"/>
      <w:ind/>
      <w:jc w:val="center"/>
    </w:pPr>
    <w:rPr>
      <w:sz w:val="23"/>
    </w:rPr>
  </w:style>
  <w:style w:styleId="Style_28_ch" w:type="character">
    <w:name w:val="Основной текст1"/>
    <w:basedOn w:val="Style_5_ch"/>
    <w:link w:val="Style_28"/>
    <w:rPr>
      <w:sz w:val="23"/>
    </w:rPr>
  </w:style>
  <w:style w:styleId="Style_29" w:type="paragraph">
    <w:name w:val="heading 1"/>
    <w:basedOn w:val="Style_5"/>
    <w:next w:val="Style_5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5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2" w:type="paragraph">
    <w:name w:val="Normal (Web)"/>
    <w:basedOn w:val="Style_5"/>
    <w:link w:val="Style_2_ch"/>
    <w:pPr>
      <w:spacing w:after="20" w:before="20"/>
      <w:ind/>
    </w:pPr>
    <w:rPr>
      <w:sz w:val="24"/>
    </w:rPr>
  </w:style>
  <w:style w:styleId="Style_2_ch" w:type="character">
    <w:name w:val="Normal (Web)"/>
    <w:basedOn w:val="Style_5_ch"/>
    <w:link w:val="Style_2"/>
    <w:rPr>
      <w:sz w:val="24"/>
    </w:rPr>
  </w:style>
  <w:style w:styleId="Style_32" w:type="paragraph">
    <w:name w:val="toc 1"/>
    <w:next w:val="Style_5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Calibri" w:hAnsi="Calibri"/>
      <w:b w:val="1"/>
      <w:sz w:val="22"/>
    </w:rPr>
  </w:style>
  <w:style w:styleId="Style_4_ch" w:type="character">
    <w:name w:val="ConsPlusTitle"/>
    <w:link w:val="Style_4"/>
    <w:rPr>
      <w:rFonts w:ascii="Calibri" w:hAnsi="Calibri"/>
      <w:b w:val="1"/>
      <w:sz w:val="22"/>
    </w:rPr>
  </w:style>
  <w:style w:styleId="Style_33" w:type="paragraph">
    <w:name w:val="Body Text Indent"/>
    <w:basedOn w:val="Style_5"/>
    <w:link w:val="Style_33_ch"/>
    <w:pPr>
      <w:ind w:firstLine="709" w:left="0"/>
      <w:jc w:val="both"/>
    </w:pPr>
    <w:rPr>
      <w:sz w:val="28"/>
    </w:rPr>
  </w:style>
  <w:style w:styleId="Style_33_ch" w:type="character">
    <w:name w:val="Body Text Indent"/>
    <w:basedOn w:val="Style_5_ch"/>
    <w:link w:val="Style_33"/>
    <w:rPr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page number"/>
    <w:basedOn w:val="Style_18"/>
    <w:link w:val="Style_35_ch"/>
  </w:style>
  <w:style w:styleId="Style_35_ch" w:type="character">
    <w:name w:val="page number"/>
    <w:basedOn w:val="Style_18_ch"/>
    <w:link w:val="Style_35"/>
  </w:style>
  <w:style w:styleId="Style_36" w:type="paragraph">
    <w:name w:val="Postan"/>
    <w:basedOn w:val="Style_5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5_ch"/>
    <w:link w:val="Style_36"/>
    <w:rPr>
      <w:sz w:val="28"/>
    </w:rPr>
  </w:style>
  <w:style w:styleId="Style_37" w:type="paragraph">
    <w:name w:val="toc 9"/>
    <w:next w:val="Style_5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5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ConsTitle"/>
    <w:link w:val="Style_39_ch"/>
    <w:pPr>
      <w:widowControl w:val="0"/>
      <w:ind w:right="19772"/>
    </w:pPr>
    <w:rPr>
      <w:rFonts w:ascii="Arial" w:hAnsi="Arial"/>
      <w:b w:val="1"/>
      <w:sz w:val="16"/>
    </w:rPr>
  </w:style>
  <w:style w:styleId="Style_39_ch" w:type="character">
    <w:name w:val="ConsTitle"/>
    <w:link w:val="Style_39"/>
    <w:rPr>
      <w:rFonts w:ascii="Arial" w:hAnsi="Arial"/>
      <w:b w:val="1"/>
      <w:sz w:val="16"/>
    </w:rPr>
  </w:style>
  <w:style w:styleId="Style_40" w:type="paragraph">
    <w:name w:val="toc 5"/>
    <w:next w:val="Style_5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FollowedHyperlink"/>
    <w:link w:val="Style_41_ch"/>
    <w:rPr>
      <w:color w:val="800080"/>
      <w:u w:val="single"/>
    </w:rPr>
  </w:style>
  <w:style w:styleId="Style_41_ch" w:type="character">
    <w:name w:val="FollowedHyperlink"/>
    <w:link w:val="Style_41"/>
    <w:rPr>
      <w:color w:val="800080"/>
      <w:u w:val="single"/>
    </w:rPr>
  </w:style>
  <w:style w:styleId="Style_3" w:type="paragraph">
    <w:name w:val="Strong"/>
    <w:basedOn w:val="Style_18"/>
    <w:link w:val="Style_3_ch"/>
    <w:rPr>
      <w:b w:val="1"/>
    </w:rPr>
  </w:style>
  <w:style w:styleId="Style_3_ch" w:type="character">
    <w:name w:val="Strong"/>
    <w:basedOn w:val="Style_18_ch"/>
    <w:link w:val="Style_3"/>
    <w:rPr>
      <w:b w:val="1"/>
    </w:rPr>
  </w:style>
  <w:style w:styleId="Style_42" w:type="paragraph">
    <w:name w:val="Заголовок 5 Знак"/>
    <w:link w:val="Style_42_ch"/>
    <w:rPr>
      <w:rFonts w:ascii="Calibri" w:hAnsi="Calibri"/>
      <w:b w:val="1"/>
      <w:i w:val="1"/>
      <w:sz w:val="26"/>
    </w:rPr>
  </w:style>
  <w:style w:styleId="Style_42_ch" w:type="character">
    <w:name w:val="Заголовок 5 Знак"/>
    <w:link w:val="Style_42"/>
    <w:rPr>
      <w:rFonts w:ascii="Calibri" w:hAnsi="Calibri"/>
      <w:b w:val="1"/>
      <w:i w:val="1"/>
      <w:sz w:val="26"/>
    </w:rPr>
  </w:style>
  <w:style w:styleId="Style_43" w:type="paragraph">
    <w:name w:val="Subtitle"/>
    <w:basedOn w:val="Style_5"/>
    <w:link w:val="Style_43_ch"/>
    <w:uiPriority w:val="11"/>
    <w:qFormat/>
    <w:pPr>
      <w:ind w:firstLine="567" w:left="0"/>
      <w:jc w:val="center"/>
    </w:pPr>
    <w:rPr>
      <w:b w:val="1"/>
      <w:i w:val="1"/>
      <w:sz w:val="28"/>
    </w:rPr>
  </w:style>
  <w:style w:styleId="Style_43_ch" w:type="character">
    <w:name w:val="Subtitle"/>
    <w:basedOn w:val="Style_5_ch"/>
    <w:link w:val="Style_43"/>
    <w:rPr>
      <w:b w:val="1"/>
      <w:i w:val="1"/>
      <w:sz w:val="28"/>
    </w:rPr>
  </w:style>
  <w:style w:styleId="Style_44" w:type="paragraph">
    <w:name w:val="ConsPlusNonformat"/>
    <w:link w:val="Style_44_ch"/>
    <w:pPr>
      <w:widowControl w:val="0"/>
      <w:ind/>
    </w:pPr>
    <w:rPr>
      <w:rFonts w:ascii="Courier New" w:hAnsi="Courier New"/>
      <w:sz w:val="28"/>
    </w:rPr>
  </w:style>
  <w:style w:styleId="Style_44_ch" w:type="character">
    <w:name w:val="ConsPlusNonformat"/>
    <w:link w:val="Style_44"/>
    <w:rPr>
      <w:rFonts w:ascii="Courier New" w:hAnsi="Courier New"/>
      <w:sz w:val="28"/>
    </w:rPr>
  </w:style>
  <w:style w:styleId="Style_45" w:type="paragraph">
    <w:name w:val="Title"/>
    <w:basedOn w:val="Style_5"/>
    <w:link w:val="Style_45_ch"/>
    <w:uiPriority w:val="10"/>
    <w:qFormat/>
    <w:pPr>
      <w:ind w:firstLine="567" w:left="0"/>
      <w:jc w:val="center"/>
    </w:pPr>
    <w:rPr>
      <w:b w:val="1"/>
    </w:rPr>
  </w:style>
  <w:style w:styleId="Style_45_ch" w:type="character">
    <w:name w:val="Title"/>
    <w:basedOn w:val="Style_5_ch"/>
    <w:link w:val="Style_45"/>
    <w:rPr>
      <w:b w:val="1"/>
    </w:rPr>
  </w:style>
  <w:style w:styleId="Style_46" w:type="paragraph">
    <w:name w:val="heading 4"/>
    <w:basedOn w:val="Style_5"/>
    <w:next w:val="Style_5"/>
    <w:link w:val="Style_46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8"/>
    </w:rPr>
  </w:style>
  <w:style w:styleId="Style_46_ch" w:type="character">
    <w:name w:val="heading 4"/>
    <w:basedOn w:val="Style_5_ch"/>
    <w:link w:val="Style_46"/>
    <w:rPr>
      <w:b w:val="1"/>
      <w:sz w:val="28"/>
    </w:rPr>
  </w:style>
  <w:style w:styleId="Style_47" w:type="paragraph">
    <w:name w:val="Body Text"/>
    <w:basedOn w:val="Style_5"/>
    <w:link w:val="Style_47_ch"/>
    <w:rPr>
      <w:sz w:val="28"/>
    </w:rPr>
  </w:style>
  <w:style w:styleId="Style_47_ch" w:type="character">
    <w:name w:val="Body Text"/>
    <w:basedOn w:val="Style_5_ch"/>
    <w:link w:val="Style_47"/>
    <w:rPr>
      <w:sz w:val="28"/>
    </w:rPr>
  </w:style>
  <w:style w:styleId="Style_48" w:type="paragraph">
    <w:name w:val="heading 2"/>
    <w:basedOn w:val="Style_5"/>
    <w:next w:val="Style_5"/>
    <w:link w:val="Style_48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  <w:sz w:val="28"/>
    </w:rPr>
  </w:style>
  <w:style w:styleId="Style_48_ch" w:type="character">
    <w:name w:val="heading 2"/>
    <w:basedOn w:val="Style_5_ch"/>
    <w:link w:val="Style_48"/>
    <w:rPr>
      <w:b w:val="1"/>
      <w:sz w:val="28"/>
    </w:rPr>
  </w:style>
  <w:style w:styleId="Style_49" w:type="paragraph">
    <w:name w:val="Balloon Text"/>
    <w:basedOn w:val="Style_5"/>
    <w:link w:val="Style_49_ch"/>
    <w:rPr>
      <w:rFonts w:ascii="Tahoma" w:hAnsi="Tahoma"/>
      <w:sz w:val="16"/>
    </w:rPr>
  </w:style>
  <w:style w:styleId="Style_49_ch" w:type="character">
    <w:name w:val="Balloon Text"/>
    <w:basedOn w:val="Style_5_ch"/>
    <w:link w:val="Style_49"/>
    <w:rPr>
      <w:rFonts w:ascii="Tahoma" w:hAnsi="Tahoma"/>
      <w:sz w:val="16"/>
    </w:rPr>
  </w:style>
  <w:style w:styleId="Style_50" w:type="table">
    <w:name w:val="Table Grid"/>
    <w:basedOn w:val="Style_5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2022-10-04T12:37:00Z</dcterms:modified>
</cp:coreProperties>
</file>