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57" w:rsidRPr="00FA40DD" w:rsidRDefault="00A60957" w:rsidP="00A60957">
      <w:pPr>
        <w:jc w:val="center"/>
        <w:rPr>
          <w:sz w:val="32"/>
          <w:szCs w:val="32"/>
        </w:rPr>
      </w:pPr>
      <w:r w:rsidRPr="00FA40DD">
        <w:rPr>
          <w:sz w:val="32"/>
          <w:szCs w:val="32"/>
        </w:rPr>
        <w:t>РОССИЙСКАЯ ФЕДЕРАЦИЯ</w:t>
      </w:r>
    </w:p>
    <w:p w:rsidR="00A60957" w:rsidRPr="00FA40DD" w:rsidRDefault="00A60957" w:rsidP="00A60957">
      <w:pPr>
        <w:jc w:val="center"/>
        <w:rPr>
          <w:sz w:val="32"/>
          <w:szCs w:val="32"/>
        </w:rPr>
      </w:pPr>
      <w:r w:rsidRPr="00FA40DD">
        <w:rPr>
          <w:sz w:val="32"/>
          <w:szCs w:val="32"/>
        </w:rPr>
        <w:t>РОСТОВСКАЯ ОБЛАСТЬ</w:t>
      </w:r>
    </w:p>
    <w:p w:rsidR="00A60957" w:rsidRPr="00FA40DD" w:rsidRDefault="00A60957" w:rsidP="00A60957">
      <w:pPr>
        <w:jc w:val="center"/>
        <w:rPr>
          <w:sz w:val="32"/>
          <w:szCs w:val="32"/>
        </w:rPr>
      </w:pPr>
      <w:r w:rsidRPr="00FA40DD">
        <w:rPr>
          <w:sz w:val="32"/>
          <w:szCs w:val="32"/>
        </w:rPr>
        <w:t>МУНИЦИПАЛЬНОЕ ОБРАЗОВАНИЕ</w:t>
      </w:r>
    </w:p>
    <w:p w:rsidR="00A60957" w:rsidRPr="00FA40DD" w:rsidRDefault="00A60957" w:rsidP="00A60957">
      <w:pPr>
        <w:jc w:val="center"/>
        <w:rPr>
          <w:sz w:val="32"/>
          <w:szCs w:val="32"/>
        </w:rPr>
      </w:pPr>
      <w:r w:rsidRPr="00FA40DD">
        <w:rPr>
          <w:sz w:val="32"/>
          <w:szCs w:val="32"/>
        </w:rPr>
        <w:t>«ТИТОВСКОЕ  СЕЛЬСКОЕ ПОСЕЛЕНИЕ»</w:t>
      </w:r>
    </w:p>
    <w:p w:rsidR="00A60957" w:rsidRPr="00FA40DD" w:rsidRDefault="00A60957" w:rsidP="00A60957">
      <w:pPr>
        <w:jc w:val="center"/>
        <w:rPr>
          <w:b/>
          <w:sz w:val="32"/>
          <w:szCs w:val="32"/>
        </w:rPr>
      </w:pPr>
    </w:p>
    <w:p w:rsidR="00A60957" w:rsidRPr="00FA40DD" w:rsidRDefault="00A60957" w:rsidP="00A60957">
      <w:pPr>
        <w:jc w:val="center"/>
        <w:rPr>
          <w:b/>
          <w:sz w:val="32"/>
          <w:szCs w:val="32"/>
        </w:rPr>
      </w:pPr>
      <w:r w:rsidRPr="00FA40DD">
        <w:rPr>
          <w:b/>
          <w:sz w:val="32"/>
          <w:szCs w:val="32"/>
        </w:rPr>
        <w:t>АДМИНИСТРАЦИЯ</w:t>
      </w:r>
    </w:p>
    <w:p w:rsidR="00A60957" w:rsidRPr="00FA40DD" w:rsidRDefault="00A60957" w:rsidP="00A60957">
      <w:pPr>
        <w:jc w:val="center"/>
        <w:rPr>
          <w:b/>
          <w:sz w:val="32"/>
          <w:szCs w:val="32"/>
        </w:rPr>
      </w:pPr>
      <w:r w:rsidRPr="00FA40DD">
        <w:rPr>
          <w:b/>
          <w:sz w:val="32"/>
          <w:szCs w:val="32"/>
        </w:rPr>
        <w:t>ТИТОВСКОГО СЕЛЬСКОГО ПОСЕЛЕНИЯ</w:t>
      </w:r>
    </w:p>
    <w:p w:rsidR="00A60957" w:rsidRPr="00FA40DD" w:rsidRDefault="00A60957" w:rsidP="00A60957">
      <w:pPr>
        <w:jc w:val="center"/>
        <w:rPr>
          <w:b/>
          <w:sz w:val="32"/>
          <w:szCs w:val="32"/>
        </w:rPr>
      </w:pPr>
    </w:p>
    <w:p w:rsidR="00A60957" w:rsidRPr="00FA40DD" w:rsidRDefault="00A60957" w:rsidP="00A60957">
      <w:pPr>
        <w:jc w:val="center"/>
        <w:rPr>
          <w:b/>
          <w:sz w:val="32"/>
          <w:szCs w:val="32"/>
        </w:rPr>
      </w:pPr>
      <w:r w:rsidRPr="00FA40DD">
        <w:rPr>
          <w:b/>
          <w:sz w:val="32"/>
          <w:szCs w:val="32"/>
        </w:rPr>
        <w:t>ПОСТАНОВЛЕНИЕ</w:t>
      </w:r>
    </w:p>
    <w:p w:rsidR="00A60957" w:rsidRPr="00FA40DD" w:rsidRDefault="00A60957" w:rsidP="00A60957">
      <w:pPr>
        <w:jc w:val="right"/>
        <w:rPr>
          <w:sz w:val="28"/>
          <w:szCs w:val="28"/>
        </w:rPr>
      </w:pPr>
    </w:p>
    <w:p w:rsidR="00A60957" w:rsidRDefault="00F45D0C" w:rsidP="00A60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164A">
        <w:rPr>
          <w:sz w:val="28"/>
          <w:szCs w:val="28"/>
        </w:rPr>
        <w:t xml:space="preserve">17.01.2024 </w:t>
      </w:r>
      <w:r w:rsidR="00A60957" w:rsidRPr="00FA40DD">
        <w:rPr>
          <w:sz w:val="28"/>
          <w:szCs w:val="28"/>
        </w:rPr>
        <w:t xml:space="preserve">г. № </w:t>
      </w:r>
      <w:r w:rsidR="0066164A">
        <w:rPr>
          <w:sz w:val="28"/>
          <w:szCs w:val="28"/>
        </w:rPr>
        <w:t>40</w:t>
      </w:r>
    </w:p>
    <w:p w:rsidR="007D7565" w:rsidRPr="00FA40DD" w:rsidRDefault="007D7565" w:rsidP="00A60957">
      <w:pPr>
        <w:jc w:val="center"/>
        <w:rPr>
          <w:sz w:val="28"/>
          <w:szCs w:val="28"/>
        </w:rPr>
      </w:pPr>
    </w:p>
    <w:p w:rsidR="00A60957" w:rsidRDefault="00A60957" w:rsidP="00A60957">
      <w:pPr>
        <w:jc w:val="center"/>
        <w:rPr>
          <w:sz w:val="28"/>
          <w:szCs w:val="28"/>
        </w:rPr>
      </w:pPr>
      <w:r w:rsidRPr="00FA40DD">
        <w:rPr>
          <w:sz w:val="28"/>
          <w:szCs w:val="28"/>
        </w:rPr>
        <w:t>сл. Титовка</w:t>
      </w:r>
    </w:p>
    <w:p w:rsidR="00422C33" w:rsidRDefault="00422C33"/>
    <w:p w:rsidR="007D7565" w:rsidRPr="007D7565" w:rsidRDefault="007D7565" w:rsidP="007D7565">
      <w:pPr>
        <w:jc w:val="center"/>
        <w:rPr>
          <w:bCs/>
          <w:sz w:val="28"/>
          <w:szCs w:val="28"/>
        </w:rPr>
      </w:pPr>
      <w:r w:rsidRPr="007D7565">
        <w:rPr>
          <w:bCs/>
          <w:sz w:val="28"/>
          <w:szCs w:val="28"/>
        </w:rPr>
        <w:t>Об утверждении  Реестра муниципальных услуг муниципального образования «Титовское сельское поселение»</w:t>
      </w:r>
    </w:p>
    <w:p w:rsidR="00422C33" w:rsidRPr="00A60957" w:rsidRDefault="00422C33" w:rsidP="00422C33">
      <w:pPr>
        <w:rPr>
          <w:rFonts w:ascii="Tahoma" w:hAnsi="Tahoma" w:cs="Tahoma"/>
          <w:b/>
          <w:sz w:val="20"/>
          <w:szCs w:val="20"/>
        </w:rPr>
      </w:pPr>
      <w:r w:rsidRPr="00A60957">
        <w:rPr>
          <w:rStyle w:val="a8"/>
          <w:rFonts w:ascii="Tahoma" w:hAnsi="Tahoma" w:cs="Tahoma"/>
          <w:b w:val="0"/>
          <w:color w:val="4C545F"/>
          <w:sz w:val="20"/>
          <w:szCs w:val="20"/>
        </w:rPr>
        <w:t> </w:t>
      </w:r>
    </w:p>
    <w:p w:rsidR="00C7594B" w:rsidRPr="00A60957" w:rsidRDefault="00422C33" w:rsidP="00A60957">
      <w:pPr>
        <w:pStyle w:val="a7"/>
        <w:rPr>
          <w:rFonts w:ascii="Tahoma" w:hAnsi="Tahoma" w:cs="Tahoma"/>
          <w:b/>
          <w:color w:val="4C545F"/>
          <w:sz w:val="20"/>
          <w:szCs w:val="20"/>
        </w:rPr>
      </w:pPr>
      <w:r w:rsidRPr="00A60957">
        <w:rPr>
          <w:rStyle w:val="a8"/>
          <w:rFonts w:ascii="Tahoma" w:hAnsi="Tahoma" w:cs="Tahoma"/>
          <w:b w:val="0"/>
          <w:color w:val="4C545F"/>
          <w:sz w:val="20"/>
          <w:szCs w:val="20"/>
        </w:rPr>
        <w:t> </w:t>
      </w:r>
    </w:p>
    <w:p w:rsidR="007D7565" w:rsidRPr="007D7565" w:rsidRDefault="007D7565" w:rsidP="007D7565">
      <w:pPr>
        <w:ind w:firstLine="709"/>
        <w:jc w:val="both"/>
        <w:rPr>
          <w:rFonts w:eastAsia="Times New Roman"/>
          <w:sz w:val="28"/>
          <w:szCs w:val="20"/>
        </w:rPr>
      </w:pPr>
      <w:r w:rsidRPr="007D7565">
        <w:rPr>
          <w:rFonts w:eastAsia="Times New Roman"/>
          <w:sz w:val="28"/>
          <w:szCs w:val="28"/>
        </w:rPr>
        <w:t>В</w:t>
      </w:r>
      <w:r w:rsidRPr="007D7565">
        <w:rPr>
          <w:rFonts w:eastAsia="Times New Roman"/>
          <w:sz w:val="28"/>
          <w:szCs w:val="20"/>
        </w:rPr>
        <w:t xml:space="preserve"> соответствии со статьей 12 Федеральн</w:t>
      </w:r>
      <w:r>
        <w:rPr>
          <w:rFonts w:eastAsia="Times New Roman"/>
          <w:sz w:val="28"/>
          <w:szCs w:val="20"/>
        </w:rPr>
        <w:t xml:space="preserve">ого закона от 27.07.2010                        </w:t>
      </w:r>
      <w:r w:rsidRPr="007D7565">
        <w:rPr>
          <w:rFonts w:eastAsia="Times New Roman"/>
          <w:sz w:val="28"/>
          <w:szCs w:val="20"/>
        </w:rPr>
        <w:t xml:space="preserve">№ 210-ФЗ «Об организации предоставления государственных и муниципальных услуг»,   </w:t>
      </w:r>
      <w:r w:rsidRPr="007D7565">
        <w:rPr>
          <w:rFonts w:eastAsia="Times New Roman"/>
          <w:bCs/>
          <w:sz w:val="28"/>
          <w:szCs w:val="28"/>
        </w:rPr>
        <w:t xml:space="preserve">Федеральным законом от 6 октября 2003  № 131-ФЗ «Об общих принципах организации местного самоуправления в Российской Федерации», </w:t>
      </w:r>
      <w:r w:rsidRPr="007D7565">
        <w:rPr>
          <w:rFonts w:eastAsia="Times New Roman"/>
          <w:sz w:val="28"/>
          <w:szCs w:val="28"/>
        </w:rPr>
        <w:t xml:space="preserve">Уставом  муниципального образования «Титовское сельское поселение», Администрация Титовского сельского поселения                                  </w:t>
      </w:r>
      <w:r w:rsidRPr="007D7565">
        <w:rPr>
          <w:rFonts w:eastAsia="Times New Roman"/>
          <w:sz w:val="28"/>
          <w:szCs w:val="20"/>
        </w:rPr>
        <w:t xml:space="preserve"> </w:t>
      </w:r>
      <w:proofErr w:type="gramStart"/>
      <w:r w:rsidRPr="007D7565">
        <w:rPr>
          <w:rFonts w:eastAsia="Times New Roman"/>
          <w:b/>
          <w:sz w:val="28"/>
          <w:szCs w:val="20"/>
        </w:rPr>
        <w:t>п</w:t>
      </w:r>
      <w:proofErr w:type="gramEnd"/>
      <w:r w:rsidRPr="007D7565">
        <w:rPr>
          <w:rFonts w:eastAsia="Times New Roman"/>
          <w:b/>
          <w:sz w:val="28"/>
          <w:szCs w:val="20"/>
        </w:rPr>
        <w:t xml:space="preserve"> о с т а н о в л я е т:</w:t>
      </w:r>
      <w:r w:rsidRPr="007D7565">
        <w:rPr>
          <w:rFonts w:eastAsia="Times New Roman"/>
          <w:sz w:val="28"/>
          <w:szCs w:val="20"/>
        </w:rPr>
        <w:t xml:space="preserve">             </w:t>
      </w:r>
    </w:p>
    <w:p w:rsidR="007D7565" w:rsidRPr="007D7565" w:rsidRDefault="007D7565" w:rsidP="007D7565">
      <w:pPr>
        <w:ind w:firstLine="709"/>
        <w:jc w:val="both"/>
        <w:rPr>
          <w:rFonts w:eastAsia="Times New Roman"/>
          <w:sz w:val="28"/>
          <w:szCs w:val="20"/>
        </w:rPr>
      </w:pPr>
    </w:p>
    <w:p w:rsidR="007D7565" w:rsidRPr="007D7565" w:rsidRDefault="007D7565" w:rsidP="007D7565">
      <w:pPr>
        <w:tabs>
          <w:tab w:val="left" w:pos="3544"/>
          <w:tab w:val="left" w:pos="4678"/>
          <w:tab w:val="left" w:pos="6096"/>
        </w:tabs>
        <w:ind w:firstLine="709"/>
        <w:jc w:val="both"/>
        <w:rPr>
          <w:rFonts w:eastAsia="Times New Roman"/>
          <w:sz w:val="28"/>
          <w:szCs w:val="28"/>
        </w:rPr>
      </w:pPr>
      <w:r w:rsidRPr="007D7565">
        <w:rPr>
          <w:rFonts w:eastAsia="Times New Roman"/>
          <w:sz w:val="28"/>
          <w:szCs w:val="28"/>
        </w:rPr>
        <w:t xml:space="preserve">1. Утвердить  Реестр </w:t>
      </w:r>
      <w:r w:rsidRPr="007D7565">
        <w:rPr>
          <w:rFonts w:eastAsia="Times New Roman"/>
          <w:bCs/>
          <w:sz w:val="28"/>
          <w:szCs w:val="28"/>
        </w:rPr>
        <w:t xml:space="preserve">муниципальных услуг муниципального образования «Титовское сельское поселение» </w:t>
      </w:r>
      <w:r>
        <w:rPr>
          <w:rFonts w:eastAsia="Times New Roman"/>
          <w:sz w:val="28"/>
          <w:szCs w:val="28"/>
        </w:rPr>
        <w:t>согласно приложению</w:t>
      </w:r>
      <w:r w:rsidRPr="007D7565">
        <w:rPr>
          <w:rFonts w:eastAsia="Times New Roman"/>
          <w:sz w:val="28"/>
          <w:szCs w:val="28"/>
        </w:rPr>
        <w:t>.</w:t>
      </w:r>
    </w:p>
    <w:p w:rsidR="007D7565" w:rsidRPr="007D7565" w:rsidRDefault="007D7565" w:rsidP="007D756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7D7565">
        <w:rPr>
          <w:rFonts w:eastAsia="Times New Roman"/>
          <w:sz w:val="28"/>
          <w:szCs w:val="28"/>
        </w:rPr>
        <w:t>. Признать утратившими силу постановлени</w:t>
      </w:r>
      <w:r>
        <w:rPr>
          <w:rFonts w:eastAsia="Times New Roman"/>
          <w:sz w:val="28"/>
          <w:szCs w:val="28"/>
        </w:rPr>
        <w:t>е</w:t>
      </w:r>
      <w:r w:rsidRPr="007D7565">
        <w:rPr>
          <w:rFonts w:eastAsia="Times New Roman"/>
          <w:sz w:val="28"/>
          <w:szCs w:val="28"/>
        </w:rPr>
        <w:t xml:space="preserve"> Администрации Титовского сельского поселения</w:t>
      </w:r>
      <w:r>
        <w:rPr>
          <w:rFonts w:eastAsia="Times New Roman"/>
          <w:sz w:val="28"/>
          <w:szCs w:val="28"/>
        </w:rPr>
        <w:t xml:space="preserve"> </w:t>
      </w:r>
      <w:r w:rsidRPr="007D7565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10.04.2023 № 3</w:t>
      </w:r>
      <w:r w:rsidRPr="007D7565">
        <w:rPr>
          <w:rFonts w:eastAsia="Times New Roman"/>
          <w:sz w:val="28"/>
          <w:szCs w:val="28"/>
        </w:rPr>
        <w:t>4 «</w:t>
      </w:r>
      <w:r w:rsidRPr="007D7565">
        <w:rPr>
          <w:rFonts w:eastAsia="Times New Roman"/>
          <w:bCs/>
          <w:sz w:val="28"/>
          <w:szCs w:val="28"/>
        </w:rPr>
        <w:t xml:space="preserve">Об утверждении </w:t>
      </w:r>
      <w:r w:rsidRPr="007D7565">
        <w:rPr>
          <w:rFonts w:eastAsia="Times New Roman"/>
          <w:sz w:val="28"/>
          <w:szCs w:val="28"/>
        </w:rPr>
        <w:t xml:space="preserve">Реестра </w:t>
      </w:r>
      <w:r w:rsidRPr="007D7565">
        <w:rPr>
          <w:rFonts w:eastAsia="Times New Roman"/>
          <w:bCs/>
          <w:sz w:val="28"/>
          <w:szCs w:val="28"/>
        </w:rPr>
        <w:t>муниципальных услуг муниципального образования «Титовское сельское поселение»</w:t>
      </w:r>
      <w:r>
        <w:rPr>
          <w:rFonts w:eastAsia="Times New Roman"/>
          <w:bCs/>
          <w:sz w:val="28"/>
          <w:szCs w:val="28"/>
        </w:rPr>
        <w:t>.</w:t>
      </w:r>
    </w:p>
    <w:p w:rsidR="007D7565" w:rsidRPr="007D7565" w:rsidRDefault="007D7565" w:rsidP="007D7565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7D7565">
        <w:rPr>
          <w:rFonts w:eastAsia="Times New Roman"/>
          <w:sz w:val="28"/>
          <w:szCs w:val="28"/>
        </w:rPr>
        <w:t xml:space="preserve">. Настоящее постановление вступает в силу после официального опубликования. </w:t>
      </w:r>
    </w:p>
    <w:p w:rsidR="007D7565" w:rsidRDefault="007D7565" w:rsidP="007D7565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7D7565">
        <w:rPr>
          <w:rFonts w:eastAsia="Times New Roman"/>
          <w:sz w:val="28"/>
          <w:szCs w:val="28"/>
        </w:rPr>
        <w:t xml:space="preserve">. </w:t>
      </w:r>
      <w:proofErr w:type="gramStart"/>
      <w:r w:rsidRPr="007D7565">
        <w:rPr>
          <w:rFonts w:eastAsia="Times New Roman"/>
          <w:sz w:val="28"/>
          <w:szCs w:val="28"/>
        </w:rPr>
        <w:t>Контроль за</w:t>
      </w:r>
      <w:proofErr w:type="gramEnd"/>
      <w:r w:rsidRPr="007D7565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7565" w:rsidRDefault="007D7565" w:rsidP="007D7565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7D7565" w:rsidRDefault="007D7565" w:rsidP="007D7565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</w:p>
    <w:p w:rsidR="007D7565" w:rsidRDefault="007D7565" w:rsidP="007D7565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</w:p>
    <w:p w:rsidR="007D7565" w:rsidRPr="007D7565" w:rsidRDefault="007D7565" w:rsidP="007D7565">
      <w:pPr>
        <w:rPr>
          <w:rFonts w:eastAsia="Times New Roman"/>
          <w:sz w:val="28"/>
          <w:szCs w:val="28"/>
          <w:lang w:val="x-none" w:eastAsia="x-none"/>
        </w:rPr>
      </w:pPr>
      <w:r w:rsidRPr="007D7565">
        <w:rPr>
          <w:rFonts w:eastAsia="Times New Roman"/>
          <w:sz w:val="28"/>
          <w:szCs w:val="28"/>
          <w:lang w:val="x-none" w:eastAsia="x-none"/>
        </w:rPr>
        <w:t>Глава Администрации</w:t>
      </w:r>
    </w:p>
    <w:p w:rsidR="007D7565" w:rsidRPr="007D7565" w:rsidRDefault="007D7565" w:rsidP="007D7565">
      <w:pPr>
        <w:rPr>
          <w:rFonts w:eastAsia="Times New Roman"/>
          <w:sz w:val="28"/>
          <w:szCs w:val="28"/>
          <w:lang w:eastAsia="x-none"/>
        </w:rPr>
      </w:pPr>
      <w:r w:rsidRPr="007D7565">
        <w:rPr>
          <w:rFonts w:eastAsia="Times New Roman"/>
          <w:sz w:val="28"/>
          <w:szCs w:val="28"/>
          <w:lang w:val="x-none" w:eastAsia="x-none"/>
        </w:rPr>
        <w:t xml:space="preserve">Титовского сельского поселения                                                    </w:t>
      </w:r>
      <w:r w:rsidRPr="007D7565">
        <w:rPr>
          <w:rFonts w:eastAsia="Times New Roman"/>
          <w:sz w:val="28"/>
          <w:szCs w:val="28"/>
          <w:lang w:eastAsia="x-none"/>
        </w:rPr>
        <w:t>Е.В. Нырненко</w:t>
      </w:r>
    </w:p>
    <w:p w:rsidR="007D7565" w:rsidRPr="007D7565" w:rsidRDefault="007D7565" w:rsidP="007D7565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</w:p>
    <w:p w:rsidR="007E45CC" w:rsidRDefault="007E45CC" w:rsidP="007D7565">
      <w:pPr>
        <w:ind w:firstLine="709"/>
        <w:jc w:val="both"/>
        <w:rPr>
          <w:sz w:val="18"/>
          <w:szCs w:val="18"/>
        </w:rPr>
      </w:pPr>
    </w:p>
    <w:p w:rsidR="003506B6" w:rsidRDefault="003506B6" w:rsidP="00422C33">
      <w:pPr>
        <w:rPr>
          <w:sz w:val="18"/>
          <w:szCs w:val="18"/>
        </w:rPr>
      </w:pPr>
    </w:p>
    <w:p w:rsidR="003506B6" w:rsidRDefault="003506B6" w:rsidP="00422C33">
      <w:pPr>
        <w:rPr>
          <w:sz w:val="18"/>
          <w:szCs w:val="18"/>
        </w:rPr>
      </w:pPr>
    </w:p>
    <w:p w:rsidR="003506B6" w:rsidRDefault="003506B6" w:rsidP="00422C33">
      <w:pPr>
        <w:rPr>
          <w:sz w:val="18"/>
          <w:szCs w:val="18"/>
        </w:rPr>
      </w:pPr>
    </w:p>
    <w:p w:rsidR="007D7565" w:rsidRDefault="007D7565" w:rsidP="00422C33">
      <w:pPr>
        <w:rPr>
          <w:sz w:val="18"/>
          <w:szCs w:val="18"/>
        </w:rPr>
      </w:pPr>
    </w:p>
    <w:p w:rsidR="007D7565" w:rsidRDefault="007D7565" w:rsidP="00422C33">
      <w:pPr>
        <w:rPr>
          <w:sz w:val="18"/>
          <w:szCs w:val="18"/>
        </w:rPr>
      </w:pPr>
    </w:p>
    <w:p w:rsidR="007D7565" w:rsidRDefault="007D7565" w:rsidP="00422C33">
      <w:pPr>
        <w:rPr>
          <w:sz w:val="18"/>
          <w:szCs w:val="18"/>
        </w:rPr>
      </w:pPr>
    </w:p>
    <w:p w:rsidR="00422C33" w:rsidRPr="00151E5D" w:rsidRDefault="00151E5D" w:rsidP="00422C33">
      <w:pPr>
        <w:rPr>
          <w:sz w:val="18"/>
          <w:szCs w:val="18"/>
        </w:rPr>
      </w:pPr>
      <w:r w:rsidRPr="00151E5D">
        <w:rPr>
          <w:sz w:val="18"/>
          <w:szCs w:val="18"/>
        </w:rPr>
        <w:t>Постановление вносит ведущий специалист</w:t>
      </w:r>
    </w:p>
    <w:p w:rsidR="00151E5D" w:rsidRPr="00151E5D" w:rsidRDefault="00151E5D" w:rsidP="00422C33">
      <w:pPr>
        <w:rPr>
          <w:sz w:val="18"/>
          <w:szCs w:val="18"/>
        </w:rPr>
      </w:pPr>
      <w:r w:rsidRPr="00151E5D">
        <w:rPr>
          <w:sz w:val="18"/>
          <w:szCs w:val="18"/>
        </w:rPr>
        <w:t>Администрации Титовского сельского поселения</w:t>
      </w:r>
    </w:p>
    <w:p w:rsidR="00422C33" w:rsidRPr="00F96195" w:rsidRDefault="00A51B55" w:rsidP="00A51B55">
      <w:pPr>
        <w:pageBreakBefore/>
        <w:tabs>
          <w:tab w:val="left" w:pos="-499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C7594B">
        <w:rPr>
          <w:sz w:val="28"/>
          <w:szCs w:val="28"/>
        </w:rPr>
        <w:t xml:space="preserve">Приложение </w:t>
      </w:r>
    </w:p>
    <w:p w:rsidR="00A51B55" w:rsidRDefault="00422C33" w:rsidP="00A51B55">
      <w:pPr>
        <w:tabs>
          <w:tab w:val="left" w:pos="-4997"/>
        </w:tabs>
        <w:ind w:left="5103"/>
        <w:jc w:val="center"/>
        <w:rPr>
          <w:sz w:val="28"/>
          <w:szCs w:val="28"/>
        </w:rPr>
      </w:pPr>
      <w:r w:rsidRPr="00F96195">
        <w:rPr>
          <w:sz w:val="28"/>
          <w:szCs w:val="28"/>
        </w:rPr>
        <w:t xml:space="preserve">к постановлению </w:t>
      </w:r>
    </w:p>
    <w:p w:rsidR="00422C33" w:rsidRPr="00F96195" w:rsidRDefault="00A51B55" w:rsidP="00A51B55">
      <w:pPr>
        <w:tabs>
          <w:tab w:val="left" w:pos="-499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Титовского</w:t>
      </w:r>
      <w:r w:rsidR="00422C33" w:rsidRPr="00F96195">
        <w:rPr>
          <w:sz w:val="28"/>
          <w:szCs w:val="28"/>
        </w:rPr>
        <w:t xml:space="preserve">                   сельского поселения</w:t>
      </w:r>
    </w:p>
    <w:p w:rsidR="008C15D6" w:rsidRDefault="00A51B55" w:rsidP="00A51B55">
      <w:pPr>
        <w:tabs>
          <w:tab w:val="left" w:pos="-49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7E45CC">
        <w:rPr>
          <w:sz w:val="28"/>
          <w:szCs w:val="28"/>
        </w:rPr>
        <w:t xml:space="preserve">     </w:t>
      </w:r>
      <w:r w:rsidR="00BB60C4">
        <w:rPr>
          <w:sz w:val="28"/>
          <w:szCs w:val="28"/>
        </w:rPr>
        <w:t>о</w:t>
      </w:r>
      <w:r w:rsidR="00422C33" w:rsidRPr="00F96195">
        <w:rPr>
          <w:sz w:val="28"/>
          <w:szCs w:val="28"/>
        </w:rPr>
        <w:t>т</w:t>
      </w:r>
      <w:r w:rsidR="001111D2">
        <w:rPr>
          <w:sz w:val="28"/>
          <w:szCs w:val="28"/>
        </w:rPr>
        <w:t xml:space="preserve"> </w:t>
      </w:r>
      <w:r w:rsidR="00BB60C4">
        <w:rPr>
          <w:sz w:val="28"/>
          <w:szCs w:val="28"/>
        </w:rPr>
        <w:t xml:space="preserve"> </w:t>
      </w:r>
      <w:r w:rsidR="0066164A">
        <w:rPr>
          <w:sz w:val="28"/>
          <w:szCs w:val="28"/>
        </w:rPr>
        <w:t xml:space="preserve">17.01.2024 </w:t>
      </w:r>
      <w:r w:rsidR="00422C33" w:rsidRPr="00F9619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66164A">
        <w:rPr>
          <w:sz w:val="28"/>
          <w:szCs w:val="28"/>
        </w:rPr>
        <w:t>40</w:t>
      </w:r>
    </w:p>
    <w:p w:rsidR="007D7565" w:rsidRDefault="007D7565" w:rsidP="00A51B55">
      <w:pPr>
        <w:tabs>
          <w:tab w:val="left" w:pos="-4997"/>
        </w:tabs>
        <w:rPr>
          <w:sz w:val="28"/>
          <w:szCs w:val="28"/>
        </w:rPr>
      </w:pPr>
    </w:p>
    <w:p w:rsidR="007D7565" w:rsidRPr="007D7565" w:rsidRDefault="007D7565" w:rsidP="007D7565">
      <w:pPr>
        <w:jc w:val="center"/>
        <w:rPr>
          <w:b/>
          <w:sz w:val="28"/>
          <w:szCs w:val="28"/>
        </w:rPr>
      </w:pPr>
      <w:r w:rsidRPr="007D7565">
        <w:rPr>
          <w:b/>
          <w:sz w:val="28"/>
          <w:szCs w:val="28"/>
        </w:rPr>
        <w:t>Реестр муниципальных услуг муниципального образования «Титовское  сельское  поселение»</w:t>
      </w:r>
    </w:p>
    <w:p w:rsidR="007E45CC" w:rsidRDefault="007E45CC" w:rsidP="00445BDA">
      <w:pPr>
        <w:jc w:val="center"/>
        <w:rPr>
          <w:rStyle w:val="a8"/>
          <w:b w:val="0"/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159"/>
        <w:gridCol w:w="2838"/>
        <w:gridCol w:w="1697"/>
        <w:gridCol w:w="2840"/>
      </w:tblGrid>
      <w:tr w:rsidR="007E45CC" w:rsidRPr="0079544D" w:rsidTr="00EC7147">
        <w:tc>
          <w:tcPr>
            <w:tcW w:w="673" w:type="dxa"/>
            <w:shd w:val="clear" w:color="auto" w:fill="auto"/>
            <w:vAlign w:val="center"/>
          </w:tcPr>
          <w:p w:rsidR="007E45CC" w:rsidRPr="0079544D" w:rsidRDefault="007E45CC" w:rsidP="007E45CC">
            <w:pPr>
              <w:jc w:val="center"/>
              <w:rPr>
                <w:b/>
                <w:sz w:val="22"/>
                <w:szCs w:val="22"/>
              </w:rPr>
            </w:pPr>
            <w:r w:rsidRPr="0079544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9544D">
              <w:rPr>
                <w:b/>
                <w:sz w:val="22"/>
                <w:szCs w:val="22"/>
              </w:rPr>
              <w:t>п</w:t>
            </w:r>
            <w:proofErr w:type="gramEnd"/>
            <w:r w:rsidRPr="0079544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E45CC" w:rsidRPr="0079544D" w:rsidRDefault="007E45CC" w:rsidP="007E45CC">
            <w:pPr>
              <w:jc w:val="center"/>
              <w:rPr>
                <w:b/>
                <w:sz w:val="22"/>
                <w:szCs w:val="22"/>
              </w:rPr>
            </w:pPr>
            <w:r w:rsidRPr="0079544D">
              <w:rPr>
                <w:b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7E45CC" w:rsidRPr="0079544D" w:rsidRDefault="007E45CC" w:rsidP="007E45CC">
            <w:pPr>
              <w:jc w:val="center"/>
              <w:rPr>
                <w:b/>
                <w:sz w:val="22"/>
                <w:szCs w:val="22"/>
              </w:rPr>
            </w:pPr>
            <w:r w:rsidRPr="0079544D">
              <w:rPr>
                <w:b/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E45CC" w:rsidRPr="0079544D" w:rsidRDefault="007E45CC" w:rsidP="007E45CC">
            <w:pPr>
              <w:jc w:val="center"/>
              <w:rPr>
                <w:b/>
                <w:sz w:val="22"/>
                <w:szCs w:val="22"/>
              </w:rPr>
            </w:pPr>
            <w:r w:rsidRPr="0079544D">
              <w:rPr>
                <w:b/>
                <w:sz w:val="22"/>
                <w:szCs w:val="22"/>
              </w:rPr>
              <w:t xml:space="preserve">Условия </w:t>
            </w:r>
            <w:proofErr w:type="spellStart"/>
            <w:r w:rsidRPr="0079544D">
              <w:rPr>
                <w:b/>
                <w:sz w:val="22"/>
                <w:szCs w:val="22"/>
              </w:rPr>
              <w:t>предоставле-ния</w:t>
            </w:r>
            <w:proofErr w:type="spellEnd"/>
            <w:r w:rsidRPr="0079544D">
              <w:rPr>
                <w:b/>
                <w:sz w:val="22"/>
                <w:szCs w:val="22"/>
              </w:rPr>
              <w:t xml:space="preserve"> муниципальной услуги (</w:t>
            </w:r>
            <w:proofErr w:type="gramStart"/>
            <w:r w:rsidRPr="0079544D">
              <w:rPr>
                <w:b/>
                <w:sz w:val="22"/>
                <w:szCs w:val="22"/>
              </w:rPr>
              <w:t>платная</w:t>
            </w:r>
            <w:proofErr w:type="gramEnd"/>
            <w:r w:rsidRPr="0079544D">
              <w:rPr>
                <w:b/>
                <w:sz w:val="22"/>
                <w:szCs w:val="22"/>
              </w:rPr>
              <w:t>/бес-платная)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7E45CC" w:rsidRPr="0079544D" w:rsidRDefault="007E45CC" w:rsidP="007E45CC">
            <w:pPr>
              <w:jc w:val="center"/>
              <w:rPr>
                <w:b/>
                <w:sz w:val="22"/>
                <w:szCs w:val="22"/>
              </w:rPr>
            </w:pPr>
            <w:r w:rsidRPr="0079544D">
              <w:rPr>
                <w:b/>
                <w:sz w:val="22"/>
                <w:szCs w:val="22"/>
              </w:rPr>
              <w:t>Результат предоставления муниципальной услуги</w:t>
            </w:r>
          </w:p>
        </w:tc>
      </w:tr>
      <w:tr w:rsidR="007F16F5" w:rsidRPr="0079544D" w:rsidTr="00655BA9">
        <w:tc>
          <w:tcPr>
            <w:tcW w:w="10207" w:type="dxa"/>
            <w:gridSpan w:val="5"/>
            <w:shd w:val="clear" w:color="auto" w:fill="auto"/>
            <w:vAlign w:val="center"/>
          </w:tcPr>
          <w:p w:rsidR="007F16F5" w:rsidRPr="007F16F5" w:rsidRDefault="007F16F5" w:rsidP="007E4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</w:rPr>
              <w:t>Типовые муниципальные услуги</w:t>
            </w:r>
          </w:p>
        </w:tc>
      </w:tr>
      <w:tr w:rsidR="00F622CE" w:rsidRPr="00F91584" w:rsidTr="00EC7147">
        <w:tc>
          <w:tcPr>
            <w:tcW w:w="673" w:type="dxa"/>
            <w:shd w:val="clear" w:color="auto" w:fill="auto"/>
          </w:tcPr>
          <w:p w:rsidR="00F622CE" w:rsidRPr="00F91584" w:rsidRDefault="00F622CE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F622CE" w:rsidRPr="00F91584" w:rsidRDefault="00F622CE" w:rsidP="00F91584">
            <w:pPr>
              <w:pStyle w:val="a7"/>
              <w:jc w:val="both"/>
              <w:rPr>
                <w:rFonts w:ascii="Times New Roman" w:hAnsi="Times New Roman"/>
              </w:rPr>
            </w:pPr>
            <w:r w:rsidRPr="00F91584">
              <w:rPr>
                <w:rFonts w:ascii="Times New Roman" w:hAnsi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F622CE" w:rsidRPr="00F91584" w:rsidRDefault="00F622CE" w:rsidP="00F91584">
            <w:pPr>
              <w:pStyle w:val="a7"/>
              <w:spacing w:line="180" w:lineRule="atLeast"/>
              <w:jc w:val="both"/>
              <w:rPr>
                <w:rFonts w:ascii="Times New Roman" w:hAnsi="Times New Roman"/>
                <w:b/>
                <w:u w:val="single"/>
              </w:rPr>
            </w:pPr>
            <w:r w:rsidRPr="00F91584">
              <w:rPr>
                <w:rFonts w:ascii="Times New Roman" w:hAnsi="Times New Roman"/>
              </w:rPr>
              <w:t xml:space="preserve"> </w:t>
            </w:r>
            <w:r w:rsidRPr="00F91584">
              <w:rPr>
                <w:rFonts w:ascii="Times New Roman" w:hAnsi="Times New Roman"/>
                <w:b/>
                <w:u w:val="single"/>
              </w:rPr>
              <w:t>Подуслуги</w:t>
            </w:r>
            <w:r w:rsidR="00F91584" w:rsidRPr="00F91584">
              <w:rPr>
                <w:rFonts w:ascii="Times New Roman" w:hAnsi="Times New Roman"/>
                <w:b/>
                <w:u w:val="single"/>
              </w:rPr>
              <w:t>:</w:t>
            </w:r>
          </w:p>
          <w:p w:rsidR="00F622CE" w:rsidRPr="00F91584" w:rsidRDefault="00F91584" w:rsidP="00F91584">
            <w:pPr>
              <w:pStyle w:val="a7"/>
              <w:jc w:val="both"/>
              <w:rPr>
                <w:rFonts w:ascii="Times New Roman" w:hAnsi="Times New Roman"/>
              </w:rPr>
            </w:pPr>
            <w:r w:rsidRPr="00F91584">
              <w:rPr>
                <w:rFonts w:ascii="Times New Roman" w:hAnsi="Times New Roman"/>
              </w:rPr>
              <w:t xml:space="preserve">1) </w:t>
            </w:r>
            <w:r w:rsidR="00F622CE" w:rsidRPr="00F91584">
              <w:rPr>
                <w:rFonts w:ascii="Times New Roman" w:hAnsi="Times New Roman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  <w:p w:rsidR="00F622CE" w:rsidRDefault="00F91584" w:rsidP="00F91584">
            <w:pPr>
              <w:pStyle w:val="a7"/>
              <w:jc w:val="both"/>
              <w:rPr>
                <w:rFonts w:ascii="Times New Roman" w:hAnsi="Times New Roman"/>
              </w:rPr>
            </w:pPr>
            <w:r w:rsidRPr="00F91584">
              <w:rPr>
                <w:rFonts w:ascii="Times New Roman" w:hAnsi="Times New Roman"/>
              </w:rPr>
              <w:t xml:space="preserve">2) </w:t>
            </w:r>
            <w:r w:rsidR="00F622CE" w:rsidRPr="00F91584">
              <w:rPr>
                <w:rFonts w:ascii="Times New Roman" w:hAnsi="Times New Roman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  <w:p w:rsidR="00FC06B5" w:rsidRPr="00FC06B5" w:rsidRDefault="00FC06B5" w:rsidP="00F91584">
            <w:pPr>
              <w:pStyle w:val="a7"/>
              <w:jc w:val="both"/>
              <w:rPr>
                <w:rFonts w:ascii="Times New Roman" w:hAnsi="Times New Roman"/>
                <w:i/>
                <w:u w:val="single"/>
              </w:rPr>
            </w:pPr>
            <w:r w:rsidRPr="00FC06B5">
              <w:rPr>
                <w:rFonts w:ascii="Times New Roman" w:hAnsi="Times New Roman"/>
                <w:i/>
              </w:rPr>
              <w:t>МСЗУ/типовая</w:t>
            </w:r>
          </w:p>
        </w:tc>
        <w:tc>
          <w:tcPr>
            <w:tcW w:w="2838" w:type="dxa"/>
            <w:shd w:val="clear" w:color="auto" w:fill="auto"/>
          </w:tcPr>
          <w:p w:rsidR="006857A9" w:rsidRDefault="006857A9" w:rsidP="00FC06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857A9">
              <w:rPr>
                <w:sz w:val="22"/>
                <w:szCs w:val="22"/>
              </w:rPr>
              <w:t xml:space="preserve">В </w:t>
            </w:r>
            <w:r w:rsidR="00FC06B5" w:rsidRPr="00FC06B5">
              <w:rPr>
                <w:rFonts w:eastAsia="Times New Roman"/>
                <w:color w:val="000000"/>
                <w:sz w:val="22"/>
                <w:szCs w:val="22"/>
              </w:rPr>
              <w:t>целях индивидуального жилищного строительства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:</w:t>
            </w:r>
          </w:p>
          <w:p w:rsidR="00FC06B5" w:rsidRPr="00FC06B5" w:rsidRDefault="00FC06B5" w:rsidP="00FC06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06B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857A9" w:rsidRPr="006857A9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FC06B5">
              <w:rPr>
                <w:rFonts w:eastAsia="Times New Roman"/>
                <w:color w:val="000000"/>
                <w:sz w:val="22"/>
                <w:szCs w:val="22"/>
              </w:rPr>
              <w:t>граждане Российской Федерации, проживающие на территории Ростовской области в течение не менее чем 5 лет, предшествующих дате подачи заявления о постановке на учет в целях бесплатного предоставления земельного участка в собственность,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</w:t>
            </w:r>
            <w:proofErr w:type="gramEnd"/>
            <w:r w:rsidRPr="00FC06B5">
              <w:rPr>
                <w:rFonts w:eastAsia="Times New Roman"/>
                <w:color w:val="000000"/>
                <w:sz w:val="22"/>
                <w:szCs w:val="22"/>
              </w:rPr>
              <w:t xml:space="preserve"> несовершеннолетних детей и совместно </w:t>
            </w:r>
            <w:proofErr w:type="gramStart"/>
            <w:r w:rsidRPr="00FC06B5">
              <w:rPr>
                <w:rFonts w:eastAsia="Times New Roman"/>
                <w:color w:val="000000"/>
                <w:sz w:val="22"/>
                <w:szCs w:val="22"/>
              </w:rPr>
              <w:t>проживающие</w:t>
            </w:r>
            <w:proofErr w:type="gramEnd"/>
            <w:r w:rsidRPr="00FC06B5">
              <w:rPr>
                <w:rFonts w:eastAsia="Times New Roman"/>
                <w:color w:val="000000"/>
                <w:sz w:val="22"/>
                <w:szCs w:val="22"/>
              </w:rPr>
              <w:t xml:space="preserve"> с ними. Если указанные граждане являются опекунами или попечителями детей, то они имеют право на бесплатное приобретение в собственность земельных участков при условии воспитания этих детей не менее 3 лет.</w:t>
            </w:r>
          </w:p>
          <w:p w:rsidR="006857A9" w:rsidRDefault="00FC06B5" w:rsidP="00FC06B5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C06B5">
              <w:rPr>
                <w:rFonts w:eastAsia="Times New Roman"/>
                <w:color w:val="000000"/>
                <w:sz w:val="22"/>
                <w:szCs w:val="22"/>
              </w:rPr>
              <w:t>2. В целях ведения личного подсобного хозяйства или создания кре</w:t>
            </w:r>
            <w:r w:rsidR="006857A9">
              <w:rPr>
                <w:rFonts w:eastAsia="Times New Roman"/>
                <w:color w:val="000000"/>
                <w:sz w:val="22"/>
                <w:szCs w:val="22"/>
              </w:rPr>
              <w:t>стьянского (фермерского) хозяйст</w:t>
            </w:r>
            <w:r w:rsidRPr="00FC06B5">
              <w:rPr>
                <w:rFonts w:eastAsia="Times New Roman"/>
                <w:color w:val="000000"/>
                <w:sz w:val="22"/>
                <w:szCs w:val="22"/>
              </w:rPr>
              <w:t xml:space="preserve">ва </w:t>
            </w:r>
          </w:p>
          <w:p w:rsidR="00EA2AAE" w:rsidRPr="006857A9" w:rsidRDefault="006857A9" w:rsidP="006857A9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– </w:t>
            </w:r>
            <w:r w:rsidR="00FC06B5" w:rsidRPr="00FC06B5">
              <w:rPr>
                <w:rFonts w:eastAsia="Times New Roman"/>
                <w:color w:val="000000"/>
                <w:sz w:val="22"/>
                <w:szCs w:val="22"/>
              </w:rPr>
              <w:t xml:space="preserve">граждане Российской Федерации, проживающие на территории Ростовской </w:t>
            </w:r>
            <w:r w:rsidR="00FC06B5" w:rsidRPr="00FC06B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области в течение не менее чем 5 лет, предшествующих дате подачи заявления о постановке на учет в целях бесплатного предоставления земельного участка в собственность, имеющие трех и более несовершеннолетних детей и совместно проживающие с ними. Если указанные граждане являются опекунами или попечителями детей, то они имеют право на бесплатное приобретение в собственность земельных участков при условии воспитания этих детей не менее 3 лет.</w:t>
            </w:r>
          </w:p>
        </w:tc>
        <w:tc>
          <w:tcPr>
            <w:tcW w:w="1697" w:type="dxa"/>
            <w:shd w:val="clear" w:color="auto" w:fill="auto"/>
          </w:tcPr>
          <w:p w:rsidR="00F622CE" w:rsidRPr="00F91584" w:rsidRDefault="00F622CE" w:rsidP="007E45CC">
            <w:pPr>
              <w:jc w:val="center"/>
              <w:rPr>
                <w:sz w:val="22"/>
                <w:szCs w:val="22"/>
              </w:rPr>
            </w:pPr>
            <w:r w:rsidRPr="00F91584">
              <w:rPr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F622CE" w:rsidRPr="00F91584" w:rsidRDefault="00F622CE" w:rsidP="007E45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1584">
              <w:rPr>
                <w:sz w:val="22"/>
                <w:szCs w:val="22"/>
              </w:rPr>
              <w:t>-</w:t>
            </w:r>
            <w:r w:rsidR="006857A9" w:rsidRPr="006857A9">
              <w:rPr>
                <w:rFonts w:eastAsia="Times New Roman"/>
                <w:color w:val="000000"/>
                <w:sz w:val="28"/>
                <w:szCs w:val="20"/>
              </w:rPr>
              <w:t xml:space="preserve"> </w:t>
            </w:r>
            <w:r w:rsidR="006857A9" w:rsidRPr="006857A9">
              <w:rPr>
                <w:sz w:val="22"/>
                <w:szCs w:val="22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F622CE" w:rsidRPr="00F91584" w:rsidRDefault="00F622CE" w:rsidP="004E62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1584">
              <w:rPr>
                <w:sz w:val="22"/>
                <w:szCs w:val="22"/>
              </w:rPr>
              <w:t xml:space="preserve">- получение заявителем </w:t>
            </w:r>
            <w:r w:rsidR="004E6285" w:rsidRPr="004E6285">
              <w:rPr>
                <w:sz w:val="22"/>
                <w:szCs w:val="22"/>
              </w:rPr>
              <w:t xml:space="preserve">мотивированного отказа </w:t>
            </w:r>
          </w:p>
        </w:tc>
      </w:tr>
      <w:tr w:rsidR="006857A9" w:rsidRPr="00F91584" w:rsidTr="00EC7147">
        <w:tc>
          <w:tcPr>
            <w:tcW w:w="673" w:type="dxa"/>
            <w:shd w:val="clear" w:color="auto" w:fill="auto"/>
          </w:tcPr>
          <w:p w:rsidR="006857A9" w:rsidRPr="00F91584" w:rsidRDefault="006857A9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4E6285" w:rsidRPr="004E6285" w:rsidRDefault="00EA2AAE" w:rsidP="004E6285">
            <w:pPr>
              <w:jc w:val="both"/>
              <w:rPr>
                <w:i/>
                <w:sz w:val="22"/>
                <w:szCs w:val="22"/>
              </w:rPr>
            </w:pPr>
            <w:r w:rsidRPr="00EA2AAE">
              <w:rPr>
                <w:sz w:val="22"/>
                <w:szCs w:val="22"/>
              </w:rPr>
              <w:t xml:space="preserve">Выдача разрешений на уничтожение и (или) повреждение зеленых насаждений </w:t>
            </w:r>
            <w:r w:rsidR="004E6285" w:rsidRPr="004E6285">
              <w:rPr>
                <w:i/>
                <w:sz w:val="22"/>
                <w:szCs w:val="22"/>
              </w:rPr>
              <w:t>МСЗУ/типовая</w:t>
            </w:r>
          </w:p>
        </w:tc>
        <w:tc>
          <w:tcPr>
            <w:tcW w:w="2838" w:type="dxa"/>
            <w:shd w:val="clear" w:color="auto" w:fill="auto"/>
          </w:tcPr>
          <w:p w:rsidR="00EA2AAE" w:rsidRDefault="006857A9" w:rsidP="004E62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12415">
              <w:rPr>
                <w:sz w:val="22"/>
                <w:szCs w:val="22"/>
                <w:lang w:eastAsia="en-US"/>
              </w:rPr>
              <w:t xml:space="preserve">юридические лица, физические лица, </w:t>
            </w:r>
            <w:r>
              <w:rPr>
                <w:sz w:val="22"/>
                <w:szCs w:val="22"/>
                <w:lang w:eastAsia="en-US"/>
              </w:rPr>
              <w:t xml:space="preserve">индивидуальные предприниматели </w:t>
            </w:r>
            <w:r w:rsidRPr="00D12415">
              <w:rPr>
                <w:sz w:val="22"/>
                <w:szCs w:val="22"/>
                <w:lang w:eastAsia="en-US"/>
              </w:rPr>
              <w:t>либо их уполномоченные представители.</w:t>
            </w:r>
          </w:p>
        </w:tc>
        <w:tc>
          <w:tcPr>
            <w:tcW w:w="1697" w:type="dxa"/>
            <w:shd w:val="clear" w:color="auto" w:fill="auto"/>
          </w:tcPr>
          <w:p w:rsidR="006857A9" w:rsidRDefault="006857A9" w:rsidP="004E6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4E6285" w:rsidRDefault="004E6285" w:rsidP="004E62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получение разрешения</w:t>
            </w:r>
            <w:r w:rsidRPr="004E6285">
              <w:rPr>
                <w:szCs w:val="28"/>
              </w:rPr>
              <w:t xml:space="preserve"> на право вырубки зеленых насаждений</w:t>
            </w:r>
            <w:r>
              <w:rPr>
                <w:szCs w:val="28"/>
              </w:rPr>
              <w:t>;</w:t>
            </w:r>
          </w:p>
          <w:p w:rsidR="006857A9" w:rsidRPr="00D12415" w:rsidRDefault="004E6285" w:rsidP="004E62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E6285">
              <w:rPr>
                <w:szCs w:val="28"/>
              </w:rPr>
              <w:t xml:space="preserve"> получение заявителем </w:t>
            </w:r>
            <w:r w:rsidR="006857A9" w:rsidRPr="00D12415">
              <w:rPr>
                <w:szCs w:val="28"/>
              </w:rPr>
              <w:t xml:space="preserve">мотивированного отказа </w:t>
            </w:r>
          </w:p>
        </w:tc>
      </w:tr>
      <w:tr w:rsidR="006857A9" w:rsidRPr="0079544D" w:rsidTr="00EC7147">
        <w:tc>
          <w:tcPr>
            <w:tcW w:w="673" w:type="dxa"/>
            <w:shd w:val="clear" w:color="auto" w:fill="auto"/>
          </w:tcPr>
          <w:p w:rsidR="006857A9" w:rsidRPr="0079544D" w:rsidRDefault="006857A9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CA284A" w:rsidRDefault="006857A9" w:rsidP="00655BA9">
            <w:pPr>
              <w:tabs>
                <w:tab w:val="left" w:pos="3544"/>
                <w:tab w:val="left" w:pos="4678"/>
              </w:tabs>
              <w:jc w:val="both"/>
              <w:rPr>
                <w:sz w:val="22"/>
                <w:szCs w:val="22"/>
              </w:rPr>
            </w:pPr>
            <w:r w:rsidRPr="00F622CE">
              <w:rPr>
                <w:sz w:val="22"/>
                <w:szCs w:val="22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  <w:p w:rsidR="00EA2AAE" w:rsidRPr="00CA284A" w:rsidRDefault="00CA284A" w:rsidP="00655BA9">
            <w:pPr>
              <w:tabs>
                <w:tab w:val="left" w:pos="3544"/>
                <w:tab w:val="left" w:pos="4678"/>
              </w:tabs>
              <w:jc w:val="both"/>
              <w:rPr>
                <w:i/>
                <w:sz w:val="22"/>
                <w:szCs w:val="22"/>
              </w:rPr>
            </w:pPr>
            <w:r w:rsidRPr="00CA284A">
              <w:rPr>
                <w:i/>
                <w:sz w:val="22"/>
                <w:szCs w:val="22"/>
              </w:rPr>
              <w:t>Типовая</w:t>
            </w:r>
          </w:p>
        </w:tc>
        <w:tc>
          <w:tcPr>
            <w:tcW w:w="2838" w:type="dxa"/>
            <w:shd w:val="clear" w:color="auto" w:fill="auto"/>
          </w:tcPr>
          <w:p w:rsidR="006857A9" w:rsidRDefault="006857A9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>- юридические лица;</w:t>
            </w:r>
          </w:p>
          <w:p w:rsidR="00C85268" w:rsidRPr="00302BEC" w:rsidRDefault="00C85268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индивидуальные предприниматели;</w:t>
            </w:r>
          </w:p>
          <w:p w:rsidR="006857A9" w:rsidRPr="00302BEC" w:rsidRDefault="006857A9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 xml:space="preserve"> - физические лица либо их уполномоченные представители.</w:t>
            </w:r>
          </w:p>
          <w:p w:rsidR="006857A9" w:rsidRPr="00302BEC" w:rsidRDefault="006857A9" w:rsidP="00655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6857A9" w:rsidRPr="0079544D" w:rsidRDefault="006857A9" w:rsidP="00655BA9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6857A9" w:rsidRDefault="006857A9" w:rsidP="00CE37C5">
            <w:pPr>
              <w:tabs>
                <w:tab w:val="left" w:pos="3544"/>
                <w:tab w:val="left" w:pos="467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прекращение </w:t>
            </w:r>
            <w:r w:rsidR="00CE37C5" w:rsidRPr="00F622CE">
              <w:rPr>
                <w:sz w:val="22"/>
                <w:szCs w:val="22"/>
              </w:rPr>
              <w:t>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  <w:r>
              <w:rPr>
                <w:sz w:val="22"/>
                <w:szCs w:val="22"/>
              </w:rPr>
              <w:t>;</w:t>
            </w:r>
          </w:p>
          <w:p w:rsidR="006857A9" w:rsidRPr="008C0EC1" w:rsidRDefault="00CE37C5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37C5">
              <w:rPr>
                <w:sz w:val="22"/>
                <w:szCs w:val="22"/>
              </w:rPr>
              <w:t xml:space="preserve">- получение заявителем мотивированного отказа </w:t>
            </w:r>
          </w:p>
        </w:tc>
      </w:tr>
      <w:tr w:rsidR="006857A9" w:rsidRPr="0079544D" w:rsidTr="00EC7147">
        <w:tc>
          <w:tcPr>
            <w:tcW w:w="673" w:type="dxa"/>
            <w:shd w:val="clear" w:color="auto" w:fill="auto"/>
          </w:tcPr>
          <w:p w:rsidR="006857A9" w:rsidRPr="0079544D" w:rsidRDefault="006857A9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A2AAE" w:rsidRPr="000736BD" w:rsidRDefault="00EA2AAE" w:rsidP="00655BA9">
            <w:pPr>
              <w:jc w:val="both"/>
              <w:rPr>
                <w:i/>
                <w:sz w:val="22"/>
                <w:szCs w:val="22"/>
              </w:rPr>
            </w:pPr>
            <w:r w:rsidRPr="00EA2AAE">
              <w:rPr>
                <w:sz w:val="22"/>
                <w:szCs w:val="22"/>
              </w:rPr>
              <w:t>Предоставление информации об объектах учета из реестра муниципального имущества</w:t>
            </w:r>
            <w:r w:rsidRPr="00EA2AAE">
              <w:rPr>
                <w:i/>
                <w:sz w:val="22"/>
                <w:szCs w:val="22"/>
              </w:rPr>
              <w:t xml:space="preserve"> </w:t>
            </w:r>
            <w:r w:rsidR="000736BD" w:rsidRPr="000736BD">
              <w:rPr>
                <w:i/>
                <w:sz w:val="22"/>
                <w:szCs w:val="22"/>
              </w:rPr>
              <w:t>МСЗУ/</w:t>
            </w:r>
            <w:proofErr w:type="gramStart"/>
            <w:r w:rsidR="000736BD" w:rsidRPr="000736BD">
              <w:rPr>
                <w:i/>
                <w:sz w:val="22"/>
                <w:szCs w:val="22"/>
              </w:rPr>
              <w:t>типовая</w:t>
            </w:r>
            <w:proofErr w:type="gramEnd"/>
          </w:p>
        </w:tc>
        <w:tc>
          <w:tcPr>
            <w:tcW w:w="2838" w:type="dxa"/>
            <w:shd w:val="clear" w:color="auto" w:fill="auto"/>
          </w:tcPr>
          <w:p w:rsidR="006857A9" w:rsidRPr="00A41A8B" w:rsidRDefault="006857A9" w:rsidP="00343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41A8B">
              <w:rPr>
                <w:sz w:val="22"/>
                <w:szCs w:val="22"/>
                <w:lang w:eastAsia="en-US"/>
              </w:rPr>
              <w:t xml:space="preserve">любые заинтересованные лица </w:t>
            </w:r>
          </w:p>
        </w:tc>
        <w:tc>
          <w:tcPr>
            <w:tcW w:w="1697" w:type="dxa"/>
            <w:shd w:val="clear" w:color="auto" w:fill="auto"/>
          </w:tcPr>
          <w:p w:rsidR="006857A9" w:rsidRPr="0079544D" w:rsidRDefault="006857A9" w:rsidP="00655BA9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6857A9" w:rsidRPr="00A41A8B" w:rsidRDefault="006857A9" w:rsidP="00655BA9">
            <w:pPr>
              <w:shd w:val="clear" w:color="auto" w:fill="FFFFFF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right="8"/>
              <w:jc w:val="both"/>
              <w:textAlignment w:val="baseline"/>
              <w:rPr>
                <w:sz w:val="22"/>
                <w:szCs w:val="22"/>
              </w:rPr>
            </w:pPr>
            <w:r w:rsidRPr="00A41A8B">
              <w:rPr>
                <w:sz w:val="22"/>
                <w:szCs w:val="22"/>
              </w:rPr>
              <w:t>- выдача выписки из реестра объектов муниципальной собственности;</w:t>
            </w:r>
          </w:p>
          <w:p w:rsidR="006857A9" w:rsidRPr="00A41A8B" w:rsidRDefault="000736BD" w:rsidP="00655B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736BD">
              <w:rPr>
                <w:color w:val="000000"/>
                <w:sz w:val="22"/>
                <w:szCs w:val="22"/>
                <w:lang w:eastAsia="ar-SA"/>
              </w:rPr>
              <w:t>- получение заявителем мотивированного отказа</w:t>
            </w:r>
          </w:p>
        </w:tc>
      </w:tr>
      <w:tr w:rsidR="00682621" w:rsidRPr="0079544D" w:rsidTr="00EC7147">
        <w:tc>
          <w:tcPr>
            <w:tcW w:w="673" w:type="dxa"/>
            <w:shd w:val="clear" w:color="auto" w:fill="auto"/>
          </w:tcPr>
          <w:p w:rsidR="00682621" w:rsidRPr="0079544D" w:rsidRDefault="00682621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82621" w:rsidRDefault="00682621" w:rsidP="00384C01">
            <w:pPr>
              <w:jc w:val="both"/>
              <w:rPr>
                <w:sz w:val="22"/>
                <w:szCs w:val="22"/>
              </w:rPr>
            </w:pPr>
            <w:r w:rsidRPr="002A19B6">
              <w:rPr>
                <w:sz w:val="22"/>
                <w:szCs w:val="22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</w:t>
            </w:r>
            <w:r w:rsidRPr="002A19B6">
              <w:rPr>
                <w:sz w:val="22"/>
                <w:szCs w:val="22"/>
              </w:rPr>
              <w:lastRenderedPageBreak/>
              <w:t>проведения торгов</w:t>
            </w:r>
          </w:p>
          <w:p w:rsidR="00682621" w:rsidRPr="00682621" w:rsidRDefault="00682621" w:rsidP="00384C0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82621">
              <w:rPr>
                <w:b/>
                <w:sz w:val="22"/>
                <w:szCs w:val="22"/>
                <w:u w:val="single"/>
              </w:rPr>
              <w:t>ПОДУСЛУГИ:</w:t>
            </w:r>
          </w:p>
          <w:p w:rsidR="00682621" w:rsidRPr="002A19B6" w:rsidRDefault="00906EB4" w:rsidP="00384C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2621">
              <w:rPr>
                <w:sz w:val="22"/>
                <w:szCs w:val="22"/>
              </w:rPr>
              <w:t>) п</w:t>
            </w:r>
            <w:r w:rsidR="00682621" w:rsidRPr="002A19B6">
              <w:rPr>
                <w:sz w:val="22"/>
                <w:szCs w:val="22"/>
              </w:rPr>
              <w:t>родажа земельного участка без проведения торгов</w:t>
            </w:r>
            <w:r w:rsidR="00682621">
              <w:rPr>
                <w:sz w:val="22"/>
                <w:szCs w:val="22"/>
              </w:rPr>
              <w:t>;</w:t>
            </w:r>
          </w:p>
          <w:p w:rsidR="00682621" w:rsidRPr="002A19B6" w:rsidRDefault="00906EB4" w:rsidP="00384C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2621">
              <w:rPr>
                <w:sz w:val="22"/>
                <w:szCs w:val="22"/>
              </w:rPr>
              <w:t>) п</w:t>
            </w:r>
            <w:r w:rsidR="00682621" w:rsidRPr="002A19B6">
              <w:rPr>
                <w:sz w:val="22"/>
                <w:szCs w:val="22"/>
              </w:rPr>
              <w:t>редоставление земельного участка в аренду без проведения торгов</w:t>
            </w:r>
            <w:r w:rsidR="00682621">
              <w:rPr>
                <w:sz w:val="22"/>
                <w:szCs w:val="22"/>
              </w:rPr>
              <w:t>;</w:t>
            </w:r>
          </w:p>
          <w:p w:rsidR="00682621" w:rsidRPr="002A19B6" w:rsidRDefault="00906EB4" w:rsidP="00384C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82621">
              <w:rPr>
                <w:sz w:val="22"/>
                <w:szCs w:val="22"/>
              </w:rPr>
              <w:t>) п</w:t>
            </w:r>
            <w:r w:rsidR="00682621" w:rsidRPr="002A19B6">
              <w:rPr>
                <w:sz w:val="22"/>
                <w:szCs w:val="22"/>
              </w:rPr>
              <w:t>редоставление земельного участка в постоянное (бессрочное) пользование</w:t>
            </w:r>
            <w:r w:rsidR="00682621">
              <w:rPr>
                <w:sz w:val="22"/>
                <w:szCs w:val="22"/>
              </w:rPr>
              <w:t>;</w:t>
            </w:r>
          </w:p>
          <w:p w:rsidR="00682621" w:rsidRDefault="00906EB4" w:rsidP="00384C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82621">
              <w:rPr>
                <w:sz w:val="22"/>
                <w:szCs w:val="22"/>
              </w:rPr>
              <w:t>) п</w:t>
            </w:r>
            <w:r w:rsidR="00682621" w:rsidRPr="002A19B6">
              <w:rPr>
                <w:sz w:val="22"/>
                <w:szCs w:val="22"/>
              </w:rPr>
              <w:t>редоставление земельного участка в безвозмездное пользование</w:t>
            </w:r>
          </w:p>
          <w:p w:rsidR="00682621" w:rsidRPr="00682621" w:rsidRDefault="00682621" w:rsidP="00384C01">
            <w:pPr>
              <w:jc w:val="both"/>
              <w:rPr>
                <w:b/>
                <w:i/>
                <w:sz w:val="22"/>
                <w:szCs w:val="22"/>
              </w:rPr>
            </w:pPr>
            <w:r w:rsidRPr="00682621">
              <w:rPr>
                <w:i/>
                <w:sz w:val="22"/>
                <w:szCs w:val="22"/>
              </w:rPr>
              <w:t>МСЗУ/типовая</w:t>
            </w:r>
          </w:p>
        </w:tc>
        <w:tc>
          <w:tcPr>
            <w:tcW w:w="2838" w:type="dxa"/>
            <w:shd w:val="clear" w:color="auto" w:fill="auto"/>
          </w:tcPr>
          <w:p w:rsidR="00682621" w:rsidRDefault="00682621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lastRenderedPageBreak/>
              <w:t>- юридические лица;</w:t>
            </w:r>
          </w:p>
          <w:p w:rsidR="0034388E" w:rsidRPr="00302BEC" w:rsidRDefault="0034388E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индивидуальные предприниматели;</w:t>
            </w:r>
          </w:p>
          <w:p w:rsidR="00682621" w:rsidRPr="00302BEC" w:rsidRDefault="00682621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 xml:space="preserve"> - физические лица либо их уполномоченные представители.</w:t>
            </w:r>
          </w:p>
          <w:p w:rsidR="00682621" w:rsidRPr="00302BEC" w:rsidRDefault="00682621" w:rsidP="00384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682621" w:rsidRPr="0079544D" w:rsidRDefault="00682621" w:rsidP="00384C01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682621" w:rsidRDefault="00682621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0390">
              <w:rPr>
                <w:sz w:val="22"/>
                <w:szCs w:val="22"/>
              </w:rPr>
              <w:t xml:space="preserve">- заключение договора купли-продажи земельного участка; </w:t>
            </w:r>
          </w:p>
          <w:p w:rsidR="00EA5136" w:rsidRDefault="00EA5136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5136">
              <w:rPr>
                <w:sz w:val="22"/>
                <w:szCs w:val="22"/>
              </w:rPr>
              <w:t>заключение договора аренды земельного участка</w:t>
            </w:r>
            <w:r>
              <w:rPr>
                <w:sz w:val="22"/>
                <w:szCs w:val="22"/>
              </w:rPr>
              <w:t>;</w:t>
            </w:r>
          </w:p>
          <w:p w:rsidR="00EA5136" w:rsidRDefault="00EA5136" w:rsidP="00384C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A3879">
              <w:rPr>
                <w:rFonts w:eastAsia="Times New Roman"/>
                <w:color w:val="000000"/>
                <w:sz w:val="22"/>
                <w:szCs w:val="22"/>
              </w:rPr>
              <w:t>заключение договора</w:t>
            </w:r>
            <w:r w:rsidRPr="00052BD0">
              <w:rPr>
                <w:rFonts w:eastAsia="Times New Roman"/>
                <w:color w:val="000000"/>
                <w:sz w:val="22"/>
                <w:szCs w:val="22"/>
              </w:rPr>
              <w:t xml:space="preserve"> о предоставлении земельного участка в постоянное (бессрочное) пользование</w:t>
            </w:r>
            <w:r w:rsidR="00052BD0" w:rsidRPr="00052BD0">
              <w:rPr>
                <w:rFonts w:eastAsia="Times New Roman"/>
                <w:color w:val="000000"/>
                <w:sz w:val="22"/>
                <w:szCs w:val="22"/>
              </w:rPr>
              <w:t>;</w:t>
            </w:r>
          </w:p>
          <w:p w:rsidR="00052BD0" w:rsidRPr="00052BD0" w:rsidRDefault="00052BD0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A3879">
              <w:rPr>
                <w:sz w:val="22"/>
                <w:szCs w:val="22"/>
              </w:rPr>
              <w:t>заключение договора</w:t>
            </w:r>
            <w:r w:rsidRPr="00052BD0">
              <w:rPr>
                <w:sz w:val="22"/>
                <w:szCs w:val="22"/>
              </w:rPr>
              <w:t xml:space="preserve"> о предоставлении земельного </w:t>
            </w:r>
            <w:r w:rsidRPr="00052BD0">
              <w:rPr>
                <w:sz w:val="22"/>
                <w:szCs w:val="22"/>
              </w:rPr>
              <w:lastRenderedPageBreak/>
              <w:t>участка в безвозмездное пользование</w:t>
            </w:r>
            <w:r>
              <w:rPr>
                <w:sz w:val="22"/>
                <w:szCs w:val="22"/>
              </w:rPr>
              <w:t>;</w:t>
            </w:r>
          </w:p>
          <w:p w:rsidR="00682621" w:rsidRPr="00F60390" w:rsidRDefault="00682621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0390">
              <w:rPr>
                <w:sz w:val="22"/>
                <w:szCs w:val="22"/>
              </w:rPr>
              <w:t>- получение заявителем отказа в предоставлении услуги.</w:t>
            </w:r>
          </w:p>
        </w:tc>
      </w:tr>
      <w:tr w:rsidR="0026406D" w:rsidRPr="0079544D" w:rsidTr="00EC7147">
        <w:tc>
          <w:tcPr>
            <w:tcW w:w="673" w:type="dxa"/>
            <w:shd w:val="clear" w:color="auto" w:fill="auto"/>
          </w:tcPr>
          <w:p w:rsidR="0026406D" w:rsidRPr="0079544D" w:rsidRDefault="0026406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26406D" w:rsidRPr="0026406D" w:rsidRDefault="00EA2AAE" w:rsidP="00384C01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EA2AAE">
              <w:rPr>
                <w:sz w:val="22"/>
                <w:szCs w:val="22"/>
              </w:rPr>
              <w:t xml:space="preserve">Предоставление земельного участка, находящегося в муниципальной собственности, гражданину или юридическому лицу в собственность бесплатно </w:t>
            </w:r>
            <w:r w:rsidR="0026406D" w:rsidRPr="0026406D">
              <w:rPr>
                <w:i/>
                <w:sz w:val="22"/>
                <w:szCs w:val="22"/>
              </w:rPr>
              <w:t>МСЗУ/типовая</w:t>
            </w:r>
            <w:proofErr w:type="gramEnd"/>
          </w:p>
        </w:tc>
        <w:tc>
          <w:tcPr>
            <w:tcW w:w="2838" w:type="dxa"/>
            <w:shd w:val="clear" w:color="auto" w:fill="auto"/>
          </w:tcPr>
          <w:p w:rsidR="0026406D" w:rsidRPr="00A138FA" w:rsidRDefault="0026406D" w:rsidP="00384C0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38FA">
              <w:rPr>
                <w:sz w:val="22"/>
                <w:szCs w:val="22"/>
              </w:rPr>
              <w:t>- юридические лица;</w:t>
            </w:r>
          </w:p>
          <w:p w:rsidR="0026406D" w:rsidRPr="00A138FA" w:rsidRDefault="0026406D" w:rsidP="00384C0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38FA">
              <w:rPr>
                <w:sz w:val="22"/>
                <w:szCs w:val="22"/>
              </w:rPr>
              <w:t>- физические лица либо их уполномоченные представители.</w:t>
            </w:r>
          </w:p>
          <w:p w:rsidR="0026406D" w:rsidRPr="00302BEC" w:rsidRDefault="0026406D" w:rsidP="00384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26406D" w:rsidRPr="0079544D" w:rsidRDefault="0026406D" w:rsidP="00384C01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26406D" w:rsidRDefault="0026406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заключение  договора</w:t>
            </w:r>
            <w:r w:rsidRPr="002F4601">
              <w:rPr>
                <w:sz w:val="22"/>
                <w:szCs w:val="22"/>
              </w:rPr>
              <w:t xml:space="preserve"> о предоставлении земельного участка в собственность бесплатно</w:t>
            </w:r>
            <w:r>
              <w:rPr>
                <w:sz w:val="22"/>
                <w:szCs w:val="22"/>
              </w:rPr>
              <w:t>;</w:t>
            </w:r>
          </w:p>
          <w:p w:rsidR="0026406D" w:rsidRPr="002F4601" w:rsidRDefault="0026406D" w:rsidP="00384C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F4601">
              <w:rPr>
                <w:sz w:val="22"/>
                <w:szCs w:val="22"/>
              </w:rPr>
              <w:t xml:space="preserve"> </w:t>
            </w:r>
            <w:r w:rsidRPr="00535BDE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4E6285">
              <w:rPr>
                <w:szCs w:val="28"/>
              </w:rPr>
              <w:t xml:space="preserve">получение заявителем </w:t>
            </w:r>
            <w:r w:rsidRPr="00D12415">
              <w:rPr>
                <w:szCs w:val="28"/>
              </w:rPr>
              <w:t>мотивированного отказа</w:t>
            </w:r>
          </w:p>
          <w:p w:rsidR="0026406D" w:rsidRPr="002F4601" w:rsidRDefault="0026406D" w:rsidP="00384C0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9F63D1" w:rsidRPr="0079544D" w:rsidTr="00EC7147">
        <w:tc>
          <w:tcPr>
            <w:tcW w:w="673" w:type="dxa"/>
            <w:shd w:val="clear" w:color="auto" w:fill="auto"/>
          </w:tcPr>
          <w:p w:rsidR="009F63D1" w:rsidRPr="0079544D" w:rsidRDefault="009F63D1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9F63D1" w:rsidRDefault="009F63D1" w:rsidP="00384C01">
            <w:pPr>
              <w:jc w:val="both"/>
              <w:rPr>
                <w:szCs w:val="28"/>
              </w:rPr>
            </w:pPr>
            <w:r w:rsidRPr="00F34679">
              <w:rPr>
                <w:szCs w:val="28"/>
              </w:rPr>
              <w:t>Предварительное согласование п</w:t>
            </w:r>
            <w:r w:rsidRPr="00F34679">
              <w:rPr>
                <w:szCs w:val="28"/>
                <w:lang w:eastAsia="en-US"/>
              </w:rPr>
              <w:t xml:space="preserve">редоставления </w:t>
            </w:r>
            <w:r w:rsidRPr="00F34679">
              <w:rPr>
                <w:szCs w:val="28"/>
              </w:rPr>
              <w:t>земельного участка</w:t>
            </w:r>
            <w:r w:rsidRPr="009F63D1">
              <w:rPr>
                <w:i/>
                <w:sz w:val="22"/>
                <w:szCs w:val="22"/>
              </w:rPr>
              <w:t xml:space="preserve"> </w:t>
            </w:r>
            <w:r w:rsidRPr="009F63D1">
              <w:rPr>
                <w:i/>
                <w:szCs w:val="28"/>
              </w:rPr>
              <w:t>МСЗУ/</w:t>
            </w:r>
            <w:proofErr w:type="gramStart"/>
            <w:r w:rsidRPr="009F63D1">
              <w:rPr>
                <w:i/>
                <w:szCs w:val="28"/>
              </w:rPr>
              <w:t>типовая</w:t>
            </w:r>
            <w:proofErr w:type="gramEnd"/>
          </w:p>
          <w:p w:rsidR="009F63D1" w:rsidRPr="002F4601" w:rsidRDefault="009F63D1" w:rsidP="00384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9F63D1" w:rsidRPr="00302BEC" w:rsidRDefault="009F63D1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>- юридические лица;</w:t>
            </w:r>
          </w:p>
          <w:p w:rsidR="009F63D1" w:rsidRPr="00302BEC" w:rsidRDefault="009F63D1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 xml:space="preserve"> - физические лица либо их уполномоченные представители.</w:t>
            </w:r>
          </w:p>
          <w:p w:rsidR="009F63D1" w:rsidRPr="00302BEC" w:rsidRDefault="009F63D1" w:rsidP="00384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9F63D1" w:rsidRPr="0079544D" w:rsidRDefault="009F63D1" w:rsidP="00384C01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9F63D1" w:rsidRPr="00F46A6E" w:rsidRDefault="009F63D1" w:rsidP="00640A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46A6E">
              <w:rPr>
                <w:szCs w:val="28"/>
              </w:rPr>
              <w:t>- постановление о предварительном согласовании предоставления земельного участка;</w:t>
            </w:r>
          </w:p>
          <w:p w:rsidR="009F63D1" w:rsidRPr="000455E8" w:rsidRDefault="009F63D1" w:rsidP="00640A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46A6E">
              <w:rPr>
                <w:szCs w:val="28"/>
              </w:rPr>
              <w:t xml:space="preserve">- </w:t>
            </w:r>
            <w:r w:rsidR="00A92B5C" w:rsidRPr="00A92B5C">
              <w:rPr>
                <w:szCs w:val="28"/>
              </w:rPr>
              <w:t>получение заявителем мотивированного отказа</w:t>
            </w:r>
          </w:p>
        </w:tc>
      </w:tr>
      <w:tr w:rsidR="009F63D1" w:rsidRPr="0079544D" w:rsidTr="00EC7147">
        <w:tc>
          <w:tcPr>
            <w:tcW w:w="673" w:type="dxa"/>
            <w:shd w:val="clear" w:color="auto" w:fill="auto"/>
          </w:tcPr>
          <w:p w:rsidR="009F63D1" w:rsidRPr="0079544D" w:rsidRDefault="009F63D1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9F63D1" w:rsidRDefault="009F63D1" w:rsidP="00384C01">
            <w:pPr>
              <w:widowControl w:val="0"/>
              <w:snapToGrid w:val="0"/>
              <w:jc w:val="both"/>
            </w:pPr>
            <w:r w:rsidRPr="00B45568"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9F63D1" w:rsidRPr="00223A40" w:rsidRDefault="009F63D1" w:rsidP="00384C01">
            <w:pPr>
              <w:widowControl w:val="0"/>
              <w:snapToGrid w:val="0"/>
              <w:jc w:val="both"/>
            </w:pPr>
            <w:r w:rsidRPr="009F63D1">
              <w:rPr>
                <w:i/>
              </w:rPr>
              <w:t>МСЗУ/типовая</w:t>
            </w:r>
          </w:p>
        </w:tc>
        <w:tc>
          <w:tcPr>
            <w:tcW w:w="2838" w:type="dxa"/>
            <w:shd w:val="clear" w:color="auto" w:fill="auto"/>
          </w:tcPr>
          <w:p w:rsidR="009F63D1" w:rsidRDefault="009F63D1" w:rsidP="00384C01">
            <w:pPr>
              <w:jc w:val="both"/>
            </w:pPr>
            <w:r>
              <w:t xml:space="preserve">юридические лица, </w:t>
            </w:r>
            <w:r w:rsidRPr="00223A40">
              <w:t>физические лица, либо их уполномоченные представители.</w:t>
            </w:r>
          </w:p>
          <w:p w:rsidR="009F63D1" w:rsidRPr="00223A40" w:rsidRDefault="009F63D1" w:rsidP="00384C01">
            <w:pPr>
              <w:jc w:val="both"/>
            </w:pPr>
          </w:p>
        </w:tc>
        <w:tc>
          <w:tcPr>
            <w:tcW w:w="1697" w:type="dxa"/>
            <w:shd w:val="clear" w:color="auto" w:fill="auto"/>
          </w:tcPr>
          <w:p w:rsidR="009F63D1" w:rsidRDefault="009F63D1" w:rsidP="00384C0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BD6226" w:rsidRDefault="0035360E" w:rsidP="00353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F63D1" w:rsidRPr="0022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об утверждении схемы расположения земельного участка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кадастровом плане территории;</w:t>
            </w:r>
          </w:p>
          <w:p w:rsidR="0035360E" w:rsidRPr="00223A40" w:rsidRDefault="0035360E" w:rsidP="00353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заявителем мотивированного отказа</w:t>
            </w:r>
          </w:p>
        </w:tc>
      </w:tr>
      <w:tr w:rsidR="009F63D1" w:rsidRPr="0079544D" w:rsidTr="00EC7147">
        <w:tc>
          <w:tcPr>
            <w:tcW w:w="673" w:type="dxa"/>
            <w:shd w:val="clear" w:color="auto" w:fill="auto"/>
          </w:tcPr>
          <w:p w:rsidR="009F63D1" w:rsidRPr="0079544D" w:rsidRDefault="009F63D1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9F63D1" w:rsidRDefault="009F63D1" w:rsidP="00384C01">
            <w:pPr>
              <w:tabs>
                <w:tab w:val="left" w:pos="3544"/>
                <w:tab w:val="left" w:pos="4678"/>
              </w:tabs>
              <w:jc w:val="both"/>
              <w:rPr>
                <w:bCs/>
                <w:sz w:val="22"/>
                <w:szCs w:val="22"/>
              </w:rPr>
            </w:pPr>
            <w:r w:rsidRPr="00B45568">
              <w:rPr>
                <w:bCs/>
                <w:sz w:val="22"/>
                <w:szCs w:val="22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</w:t>
            </w:r>
            <w:r w:rsidRPr="00B45568">
              <w:rPr>
                <w:bCs/>
                <w:sz w:val="22"/>
                <w:szCs w:val="22"/>
              </w:rPr>
              <w:lastRenderedPageBreak/>
              <w:t>сервитута</w:t>
            </w:r>
          </w:p>
          <w:p w:rsidR="009F63D1" w:rsidRPr="009F63D1" w:rsidRDefault="009F63D1" w:rsidP="00384C01">
            <w:pPr>
              <w:tabs>
                <w:tab w:val="left" w:pos="3544"/>
                <w:tab w:val="left" w:pos="4678"/>
              </w:tabs>
              <w:jc w:val="both"/>
              <w:rPr>
                <w:bCs/>
                <w:sz w:val="22"/>
                <w:szCs w:val="22"/>
              </w:rPr>
            </w:pPr>
            <w:r w:rsidRPr="009F63D1">
              <w:rPr>
                <w:bCs/>
                <w:i/>
                <w:sz w:val="22"/>
                <w:szCs w:val="22"/>
              </w:rPr>
              <w:t>МСЗУ/типовая</w:t>
            </w:r>
          </w:p>
        </w:tc>
        <w:tc>
          <w:tcPr>
            <w:tcW w:w="2838" w:type="dxa"/>
            <w:shd w:val="clear" w:color="auto" w:fill="auto"/>
          </w:tcPr>
          <w:p w:rsidR="009F63D1" w:rsidRPr="00302BEC" w:rsidRDefault="009F63D1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lastRenderedPageBreak/>
              <w:t>- юридические лица;</w:t>
            </w:r>
          </w:p>
          <w:p w:rsidR="009F63D1" w:rsidRPr="00302BEC" w:rsidRDefault="009F63D1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 xml:space="preserve"> - физические лица либо их уполномоченные представители.</w:t>
            </w:r>
          </w:p>
          <w:p w:rsidR="009F63D1" w:rsidRPr="00302BEC" w:rsidRDefault="009F63D1" w:rsidP="00384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9F63D1" w:rsidRPr="0079544D" w:rsidRDefault="009F63D1" w:rsidP="00384C01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9F63D1" w:rsidRPr="00056B44" w:rsidRDefault="009F63D1" w:rsidP="00384C01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056B44">
              <w:rPr>
                <w:sz w:val="22"/>
                <w:szCs w:val="22"/>
                <w:lang w:eastAsia="ar-SA"/>
              </w:rPr>
              <w:t>- выдача разрешения на использование земель или земельного участка;</w:t>
            </w:r>
          </w:p>
          <w:p w:rsidR="009F63D1" w:rsidRPr="00056B44" w:rsidRDefault="00BD6226" w:rsidP="00384C01">
            <w:pPr>
              <w:widowControl w:val="0"/>
              <w:tabs>
                <w:tab w:val="left" w:pos="540"/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 w:rsidRPr="00BD6226">
              <w:rPr>
                <w:sz w:val="22"/>
                <w:szCs w:val="22"/>
                <w:lang w:eastAsia="ar-SA"/>
              </w:rPr>
              <w:t>- получение заявителем мотивированного отказа</w:t>
            </w:r>
          </w:p>
        </w:tc>
      </w:tr>
      <w:tr w:rsidR="009F63D1" w:rsidRPr="0079544D" w:rsidTr="00EC7147">
        <w:tc>
          <w:tcPr>
            <w:tcW w:w="673" w:type="dxa"/>
            <w:shd w:val="clear" w:color="auto" w:fill="auto"/>
          </w:tcPr>
          <w:p w:rsidR="009F63D1" w:rsidRPr="0079544D" w:rsidRDefault="009F63D1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9F63D1" w:rsidRPr="0079544D" w:rsidRDefault="00EA2AAE" w:rsidP="00384C01">
            <w:pPr>
              <w:tabs>
                <w:tab w:val="left" w:pos="3544"/>
                <w:tab w:val="left" w:pos="4678"/>
              </w:tabs>
              <w:jc w:val="both"/>
              <w:rPr>
                <w:bCs/>
                <w:sz w:val="22"/>
                <w:szCs w:val="22"/>
              </w:rPr>
            </w:pPr>
            <w:r w:rsidRPr="00EA2AAE">
              <w:rPr>
                <w:bCs/>
                <w:sz w:val="22"/>
                <w:szCs w:val="22"/>
              </w:rPr>
              <w:t>Предоставление земельного участка, находящегося в муниципальной собственности на торгах</w:t>
            </w:r>
            <w:r w:rsidRPr="00EA2AAE">
              <w:rPr>
                <w:bCs/>
                <w:i/>
                <w:sz w:val="22"/>
                <w:szCs w:val="22"/>
              </w:rPr>
              <w:t xml:space="preserve"> </w:t>
            </w:r>
            <w:r w:rsidR="009F63D1" w:rsidRPr="009F63D1">
              <w:rPr>
                <w:bCs/>
                <w:i/>
                <w:sz w:val="22"/>
                <w:szCs w:val="22"/>
              </w:rPr>
              <w:t>МСЗУ/</w:t>
            </w:r>
            <w:proofErr w:type="gramStart"/>
            <w:r w:rsidR="009F63D1" w:rsidRPr="009F63D1">
              <w:rPr>
                <w:bCs/>
                <w:i/>
                <w:sz w:val="22"/>
                <w:szCs w:val="22"/>
              </w:rPr>
              <w:t>типовая</w:t>
            </w:r>
            <w:proofErr w:type="gramEnd"/>
          </w:p>
        </w:tc>
        <w:tc>
          <w:tcPr>
            <w:tcW w:w="2838" w:type="dxa"/>
            <w:shd w:val="clear" w:color="auto" w:fill="auto"/>
          </w:tcPr>
          <w:p w:rsidR="009F63D1" w:rsidRDefault="009F63D1" w:rsidP="00384C01">
            <w:pPr>
              <w:jc w:val="both"/>
            </w:pPr>
            <w:r>
              <w:t xml:space="preserve">юридические лица, </w:t>
            </w:r>
            <w:r w:rsidRPr="00073415">
              <w:t>физические лица, либо их уполномоченные представители.</w:t>
            </w:r>
          </w:p>
          <w:p w:rsidR="009F63D1" w:rsidRPr="00073415" w:rsidRDefault="009F63D1" w:rsidP="00384C01">
            <w:pPr>
              <w:jc w:val="both"/>
            </w:pPr>
          </w:p>
        </w:tc>
        <w:tc>
          <w:tcPr>
            <w:tcW w:w="1697" w:type="dxa"/>
            <w:shd w:val="clear" w:color="auto" w:fill="auto"/>
          </w:tcPr>
          <w:p w:rsidR="009F63D1" w:rsidRDefault="009F63D1" w:rsidP="00384C0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9F63D1" w:rsidRPr="00073415" w:rsidRDefault="009F63D1" w:rsidP="00C6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заключение договора купли продажи земельного участка;</w:t>
            </w:r>
          </w:p>
          <w:p w:rsidR="009F63D1" w:rsidRPr="00073415" w:rsidRDefault="00C628D8" w:rsidP="00C6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заявителем мотивированного отказа</w:t>
            </w:r>
          </w:p>
        </w:tc>
      </w:tr>
      <w:tr w:rsidR="009F63D1" w:rsidRPr="0079544D" w:rsidTr="00EC7147">
        <w:tc>
          <w:tcPr>
            <w:tcW w:w="673" w:type="dxa"/>
            <w:shd w:val="clear" w:color="auto" w:fill="auto"/>
          </w:tcPr>
          <w:p w:rsidR="009F63D1" w:rsidRPr="0079544D" w:rsidRDefault="009F63D1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9F63D1" w:rsidRDefault="009F63D1" w:rsidP="00384C01">
            <w:pPr>
              <w:tabs>
                <w:tab w:val="left" w:pos="0"/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  <w:r w:rsidRPr="00B45568">
              <w:rPr>
                <w:bCs/>
                <w:sz w:val="22"/>
                <w:szCs w:val="22"/>
              </w:rPr>
              <w:t>Присвоение адреса объекту адресации, изменение и аннулирование такого адреса</w:t>
            </w:r>
            <w:r w:rsidRPr="009F63D1">
              <w:rPr>
                <w:i/>
                <w:sz w:val="22"/>
                <w:szCs w:val="22"/>
              </w:rPr>
              <w:t xml:space="preserve"> </w:t>
            </w:r>
            <w:r w:rsidRPr="009F63D1">
              <w:rPr>
                <w:bCs/>
                <w:i/>
                <w:sz w:val="22"/>
                <w:szCs w:val="22"/>
              </w:rPr>
              <w:t>МСЗУ/</w:t>
            </w:r>
            <w:proofErr w:type="gramStart"/>
            <w:r w:rsidRPr="009F63D1">
              <w:rPr>
                <w:bCs/>
                <w:i/>
                <w:sz w:val="22"/>
                <w:szCs w:val="22"/>
              </w:rPr>
              <w:t>типовая</w:t>
            </w:r>
            <w:proofErr w:type="gramEnd"/>
          </w:p>
          <w:p w:rsidR="009F63D1" w:rsidRPr="0079544D" w:rsidRDefault="009F63D1" w:rsidP="00384C01">
            <w:pPr>
              <w:tabs>
                <w:tab w:val="left" w:pos="0"/>
                <w:tab w:val="left" w:pos="102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9F63D1" w:rsidRPr="0079544D" w:rsidRDefault="009F63D1" w:rsidP="00384C0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- физические и юридические лица - собственники   объекта адресации;</w:t>
            </w:r>
          </w:p>
          <w:p w:rsidR="00D121BB" w:rsidRDefault="009F63D1" w:rsidP="00D121BB">
            <w:pPr>
              <w:shd w:val="clear" w:color="auto" w:fill="FFFFFF"/>
              <w:rPr>
                <w:sz w:val="22"/>
                <w:szCs w:val="22"/>
              </w:rPr>
            </w:pPr>
            <w:bookmarkStart w:id="1" w:name="Par46"/>
            <w:bookmarkEnd w:id="1"/>
            <w:r w:rsidRPr="0079544D">
              <w:rPr>
                <w:sz w:val="22"/>
                <w:szCs w:val="22"/>
              </w:rPr>
              <w:t>- физические лица и юридические лица, обладающие одним из следующих вещных прав на объект адресации:</w:t>
            </w:r>
          </w:p>
          <w:p w:rsidR="00D121BB" w:rsidRPr="00D121BB" w:rsidRDefault="009F63D1" w:rsidP="00D121BB">
            <w:pPr>
              <w:shd w:val="clear" w:color="auto" w:fill="FFFFFF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 xml:space="preserve"> </w:t>
            </w:r>
            <w:r w:rsidR="00D121BB" w:rsidRPr="00D121BB">
              <w:rPr>
                <w:sz w:val="22"/>
                <w:szCs w:val="22"/>
              </w:rPr>
              <w:t>а) право хозяйственного ведения;</w:t>
            </w:r>
          </w:p>
          <w:p w:rsidR="00D121BB" w:rsidRPr="00D121BB" w:rsidRDefault="00D121BB" w:rsidP="00D121B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121BB">
              <w:rPr>
                <w:sz w:val="22"/>
                <w:szCs w:val="22"/>
              </w:rPr>
              <w:t>б) право оперативного управления;</w:t>
            </w:r>
          </w:p>
          <w:p w:rsidR="00D121BB" w:rsidRPr="00D121BB" w:rsidRDefault="00D121BB" w:rsidP="00D121B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121BB">
              <w:rPr>
                <w:sz w:val="22"/>
                <w:szCs w:val="22"/>
              </w:rPr>
              <w:t>в) право пожизненно наследуемого владения;</w:t>
            </w:r>
          </w:p>
          <w:p w:rsidR="00D121BB" w:rsidRPr="0079544D" w:rsidRDefault="00D121BB" w:rsidP="00384C0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121BB">
              <w:rPr>
                <w:sz w:val="22"/>
                <w:szCs w:val="22"/>
              </w:rPr>
              <w:t>г) право постоянного (бессрочного) пользования.</w:t>
            </w:r>
          </w:p>
        </w:tc>
        <w:tc>
          <w:tcPr>
            <w:tcW w:w="1697" w:type="dxa"/>
            <w:shd w:val="clear" w:color="auto" w:fill="auto"/>
          </w:tcPr>
          <w:p w:rsidR="009F63D1" w:rsidRPr="0079544D" w:rsidRDefault="009F63D1" w:rsidP="00384C01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D121BB" w:rsidRPr="00D121BB" w:rsidRDefault="00D121BB" w:rsidP="00384C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121BB">
              <w:rPr>
                <w:rFonts w:eastAsia="Times New Roman"/>
                <w:color w:val="000000"/>
                <w:sz w:val="22"/>
                <w:szCs w:val="22"/>
              </w:rPr>
              <w:t>- присвоение адреса объекту адресации;</w:t>
            </w:r>
          </w:p>
          <w:p w:rsidR="00D121BB" w:rsidRPr="00D121BB" w:rsidRDefault="00D121BB" w:rsidP="00384C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121BB">
              <w:rPr>
                <w:rFonts w:eastAsia="Times New Roman"/>
                <w:color w:val="000000"/>
                <w:sz w:val="22"/>
                <w:szCs w:val="22"/>
              </w:rPr>
              <w:t>- изменение адреса объекта адресации;</w:t>
            </w:r>
          </w:p>
          <w:p w:rsidR="00D121BB" w:rsidRPr="00D121BB" w:rsidRDefault="00D121BB" w:rsidP="00384C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121BB">
              <w:rPr>
                <w:rFonts w:eastAsia="Times New Roman"/>
                <w:color w:val="000000"/>
                <w:sz w:val="22"/>
                <w:szCs w:val="22"/>
              </w:rPr>
              <w:t>- аннулирование адреса объекта адресации;</w:t>
            </w:r>
          </w:p>
          <w:p w:rsidR="009F63D1" w:rsidRPr="0079544D" w:rsidRDefault="00D121BB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21BB">
              <w:rPr>
                <w:color w:val="000000"/>
                <w:sz w:val="22"/>
                <w:szCs w:val="22"/>
              </w:rPr>
              <w:t xml:space="preserve"> - получение заявителем мотивированного отказа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Default="005E14FD" w:rsidP="00384C01">
            <w:pPr>
              <w:tabs>
                <w:tab w:val="left" w:pos="0"/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  <w:r w:rsidRPr="00AB0082">
              <w:rPr>
                <w:bCs/>
                <w:sz w:val="22"/>
                <w:szCs w:val="22"/>
              </w:rPr>
              <w:t>Предоставление разрешения на осуществление земляных работ</w:t>
            </w:r>
          </w:p>
          <w:p w:rsidR="005E14FD" w:rsidRPr="00B45568" w:rsidRDefault="005E14FD" w:rsidP="00384C01">
            <w:pPr>
              <w:tabs>
                <w:tab w:val="left" w:pos="0"/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  <w:r w:rsidRPr="00AB0082">
              <w:rPr>
                <w:bCs/>
                <w:i/>
                <w:sz w:val="22"/>
                <w:szCs w:val="22"/>
              </w:rPr>
              <w:t>МСЗУ/типовая</w:t>
            </w:r>
          </w:p>
        </w:tc>
        <w:tc>
          <w:tcPr>
            <w:tcW w:w="2838" w:type="dxa"/>
            <w:shd w:val="clear" w:color="auto" w:fill="auto"/>
          </w:tcPr>
          <w:p w:rsidR="005E14FD" w:rsidRPr="00D12415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12415">
              <w:rPr>
                <w:sz w:val="22"/>
                <w:szCs w:val="22"/>
                <w:lang w:eastAsia="en-US"/>
              </w:rPr>
              <w:t>юридические лица, физические лица, либо их уполномоченные представители.</w:t>
            </w:r>
          </w:p>
        </w:tc>
        <w:tc>
          <w:tcPr>
            <w:tcW w:w="1697" w:type="dxa"/>
            <w:shd w:val="clear" w:color="auto" w:fill="auto"/>
          </w:tcPr>
          <w:p w:rsidR="005E14FD" w:rsidRDefault="005E14FD" w:rsidP="00384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Default="005E14FD" w:rsidP="00384C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77B3">
              <w:rPr>
                <w:szCs w:val="28"/>
              </w:rPr>
              <w:t xml:space="preserve">выдача разрешения </w:t>
            </w:r>
            <w:r w:rsidRPr="005877B3">
              <w:rPr>
                <w:bCs/>
                <w:szCs w:val="28"/>
              </w:rPr>
              <w:t>на осуществление земляных работ</w:t>
            </w:r>
            <w:r>
              <w:rPr>
                <w:szCs w:val="28"/>
              </w:rPr>
              <w:t>;</w:t>
            </w:r>
          </w:p>
          <w:p w:rsidR="005E14FD" w:rsidRPr="00D12415" w:rsidRDefault="005E14FD" w:rsidP="00384C01">
            <w:pPr>
              <w:jc w:val="both"/>
              <w:rPr>
                <w:szCs w:val="28"/>
              </w:rPr>
            </w:pPr>
            <w:r w:rsidRPr="005877B3">
              <w:rPr>
                <w:szCs w:val="28"/>
              </w:rPr>
              <w:t>- получение заявителем мотивированного отказа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Default="005E14FD" w:rsidP="00384C01">
            <w:pPr>
              <w:widowControl w:val="0"/>
              <w:snapToGrid w:val="0"/>
              <w:jc w:val="both"/>
            </w:pPr>
            <w:r w:rsidRPr="006277A2">
              <w:t>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</w:t>
            </w:r>
          </w:p>
          <w:p w:rsidR="005E14FD" w:rsidRPr="00AB0082" w:rsidRDefault="005E14FD" w:rsidP="00384C01">
            <w:pPr>
              <w:widowControl w:val="0"/>
              <w:snapToGrid w:val="0"/>
              <w:jc w:val="both"/>
              <w:rPr>
                <w:bCs/>
                <w:i/>
                <w:color w:val="000000"/>
              </w:rPr>
            </w:pPr>
            <w:r w:rsidRPr="00AB0082">
              <w:rPr>
                <w:i/>
              </w:rPr>
              <w:t>Типовая</w:t>
            </w:r>
          </w:p>
        </w:tc>
        <w:tc>
          <w:tcPr>
            <w:tcW w:w="2838" w:type="dxa"/>
            <w:shd w:val="clear" w:color="auto" w:fill="auto"/>
          </w:tcPr>
          <w:p w:rsidR="005E14FD" w:rsidRDefault="005E14FD" w:rsidP="00384C01">
            <w:pPr>
              <w:jc w:val="both"/>
              <w:rPr>
                <w:lang w:eastAsia="en-US"/>
              </w:rPr>
            </w:pPr>
            <w:r>
              <w:t>физические и юридические лица, зарегистрированные по месту жительства или месту пребывания в Титовском сельском поселении,  а также лица, уполномоченные представлять их интересы при наличии доверенности, заверенной нотариально.</w:t>
            </w:r>
          </w:p>
          <w:p w:rsidR="005E14FD" w:rsidRDefault="005E14FD" w:rsidP="00384C01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697" w:type="dxa"/>
            <w:shd w:val="clear" w:color="auto" w:fill="auto"/>
          </w:tcPr>
          <w:p w:rsidR="005E14FD" w:rsidRDefault="005E14FD" w:rsidP="00384C0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F42B77" w:rsidRDefault="005E14FD" w:rsidP="00F4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F42B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удостоверенная доверенность, за исключением доверенностей на распоряжение недвижимым имуществом;</w:t>
            </w:r>
          </w:p>
          <w:p w:rsidR="005E14FD" w:rsidRPr="00F42B77" w:rsidRDefault="005E14FD" w:rsidP="00F4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42B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меры по охране наследственного имущества путем производства описи наследственного имущества;</w:t>
            </w:r>
          </w:p>
          <w:p w:rsidR="005E14FD" w:rsidRPr="00F42B77" w:rsidRDefault="005E14FD" w:rsidP="00F4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42B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свидетельство верности копий документов и выписок из них;</w:t>
            </w:r>
          </w:p>
          <w:p w:rsidR="005E14FD" w:rsidRPr="00F42B77" w:rsidRDefault="005E14FD" w:rsidP="00F4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42B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свидетельство подлинности подписи на документах;</w:t>
            </w:r>
          </w:p>
          <w:p w:rsidR="005E14FD" w:rsidRPr="00F42B77" w:rsidRDefault="005E14FD" w:rsidP="00F4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42B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удостоверенные сведения о лицах в случаях, предусмотренных законодательством Российской Федерации;</w:t>
            </w:r>
          </w:p>
          <w:p w:rsidR="005E14FD" w:rsidRPr="00F42B77" w:rsidRDefault="005E14FD" w:rsidP="00F4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42B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удостоверенный факт нахождения гражданина в живых;</w:t>
            </w:r>
          </w:p>
          <w:p w:rsidR="005E14FD" w:rsidRPr="00F42B77" w:rsidRDefault="005E14FD" w:rsidP="00F4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42B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удостоверенная тождественность собственноручной подписи инвалида по зрению, </w:t>
            </w:r>
            <w:r w:rsidRPr="00F42B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      </w:r>
          </w:p>
          <w:p w:rsidR="005E14FD" w:rsidRPr="00F42B77" w:rsidRDefault="005E14FD" w:rsidP="00F4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42B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удостоверенный факт нахождения гражданина в определенном месте;</w:t>
            </w:r>
          </w:p>
          <w:p w:rsidR="005E14FD" w:rsidRPr="00F42B77" w:rsidRDefault="005E14FD" w:rsidP="00F4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42B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удостоверенная тождественность гражданина с лицом, изображенным на фотографии;</w:t>
            </w:r>
          </w:p>
          <w:p w:rsidR="005E14FD" w:rsidRPr="00F42B77" w:rsidRDefault="005E14FD" w:rsidP="00F4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42B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удостоверенное время предъявления документов;</w:t>
            </w:r>
          </w:p>
          <w:p w:rsidR="005E14FD" w:rsidRPr="00F42B77" w:rsidRDefault="005E14FD" w:rsidP="00F4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42B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удостоверенная равнозначность электронного документа документу на бумажном носителе;</w:t>
            </w:r>
          </w:p>
          <w:p w:rsidR="005E14FD" w:rsidRPr="00F42B77" w:rsidRDefault="005E14FD" w:rsidP="00F4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42B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удостоверенная равнозначность документа на бумажном носителе электронному документу;</w:t>
            </w:r>
          </w:p>
          <w:p w:rsidR="005E14FD" w:rsidRPr="00F42B77" w:rsidRDefault="005E14FD" w:rsidP="00F42B77">
            <w:pPr>
              <w:pStyle w:val="ConsPlusNormal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42B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получение заявителем мотивированного отказа.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Default="005E14FD" w:rsidP="00384C01">
            <w:pPr>
              <w:widowControl w:val="0"/>
              <w:snapToGrid w:val="0"/>
              <w:jc w:val="both"/>
            </w:pPr>
            <w:r w:rsidRPr="00143774">
              <w:t>Принятие на учет граждан в качестве нуждающихся в жилых помещениях</w:t>
            </w:r>
          </w:p>
          <w:p w:rsidR="005E14FD" w:rsidRDefault="005E14FD" w:rsidP="00384C01">
            <w:pPr>
              <w:widowControl w:val="0"/>
              <w:snapToGrid w:val="0"/>
              <w:jc w:val="both"/>
              <w:rPr>
                <w:i/>
              </w:rPr>
            </w:pPr>
            <w:r w:rsidRPr="00143774">
              <w:rPr>
                <w:i/>
              </w:rPr>
              <w:t>МСЗУ/типовая</w:t>
            </w:r>
          </w:p>
          <w:p w:rsidR="005E14FD" w:rsidRPr="00143774" w:rsidRDefault="005E14FD" w:rsidP="00143774"/>
          <w:p w:rsidR="005E14FD" w:rsidRPr="00143774" w:rsidRDefault="005E14FD" w:rsidP="00143774"/>
          <w:p w:rsidR="005E14FD" w:rsidRPr="00143774" w:rsidRDefault="005E14FD" w:rsidP="00143774"/>
          <w:p w:rsidR="005E14FD" w:rsidRPr="00143774" w:rsidRDefault="005E14FD" w:rsidP="00EC7147"/>
        </w:tc>
        <w:tc>
          <w:tcPr>
            <w:tcW w:w="2838" w:type="dxa"/>
            <w:shd w:val="clear" w:color="auto" w:fill="auto"/>
          </w:tcPr>
          <w:p w:rsidR="005E14FD" w:rsidRPr="00821764" w:rsidRDefault="005E14FD" w:rsidP="00EC7147">
            <w:pPr>
              <w:widowControl w:val="0"/>
              <w:jc w:val="both"/>
              <w:rPr>
                <w:sz w:val="22"/>
                <w:szCs w:val="22"/>
              </w:rPr>
            </w:pPr>
            <w:r w:rsidRPr="00821764">
              <w:rPr>
                <w:sz w:val="22"/>
                <w:szCs w:val="22"/>
              </w:rPr>
              <w:t>граждане, признанные органом ме</w:t>
            </w:r>
            <w:r>
              <w:rPr>
                <w:sz w:val="22"/>
                <w:szCs w:val="22"/>
              </w:rPr>
              <w:t>стного самоуправления, уполномо</w:t>
            </w:r>
            <w:r w:rsidRPr="00821764">
              <w:rPr>
                <w:sz w:val="22"/>
                <w:szCs w:val="22"/>
              </w:rPr>
              <w:t xml:space="preserve">ченным вести учет, </w:t>
            </w:r>
            <w:r>
              <w:rPr>
                <w:sz w:val="22"/>
                <w:szCs w:val="22"/>
              </w:rPr>
              <w:t>нужда</w:t>
            </w:r>
            <w:r w:rsidRPr="00384C01">
              <w:rPr>
                <w:sz w:val="22"/>
                <w:szCs w:val="22"/>
              </w:rPr>
              <w:t xml:space="preserve">ющимися в жилых помещениях по основаниям, установленным </w:t>
            </w:r>
            <w:hyperlink r:id="rId6" w:history="1">
              <w:r w:rsidRPr="00384C01">
                <w:rPr>
                  <w:rStyle w:val="ab"/>
                  <w:b w:val="0"/>
                  <w:color w:val="000000"/>
                  <w:sz w:val="22"/>
                  <w:szCs w:val="22"/>
                  <w:u w:val="none"/>
                </w:rPr>
                <w:t>Жилищным кодексом</w:t>
              </w:r>
            </w:hyperlink>
            <w:r w:rsidRPr="00384C0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84C01">
              <w:rPr>
                <w:sz w:val="22"/>
                <w:szCs w:val="22"/>
              </w:rPr>
              <w:t>Российской Федерации или их законные представители</w:t>
            </w: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384C01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Default="005E14FD" w:rsidP="00F02936">
            <w:pPr>
              <w:widowControl w:val="0"/>
              <w:jc w:val="both"/>
              <w:rPr>
                <w:sz w:val="22"/>
                <w:szCs w:val="22"/>
              </w:rPr>
            </w:pPr>
            <w:r w:rsidRPr="00821764">
              <w:rPr>
                <w:sz w:val="22"/>
                <w:szCs w:val="22"/>
              </w:rPr>
              <w:t>-</w:t>
            </w:r>
            <w:r w:rsidRPr="00F02936">
              <w:rPr>
                <w:rFonts w:eastAsia="Times New Roman"/>
                <w:color w:val="000000"/>
                <w:sz w:val="28"/>
                <w:szCs w:val="20"/>
              </w:rPr>
              <w:t xml:space="preserve"> </w:t>
            </w:r>
            <w:r w:rsidRPr="00F02936">
              <w:rPr>
                <w:sz w:val="22"/>
                <w:szCs w:val="22"/>
              </w:rPr>
              <w:t>постановка на учет граждан в качестве нуждающихся в жилых помещениях</w:t>
            </w:r>
            <w:r>
              <w:rPr>
                <w:sz w:val="22"/>
                <w:szCs w:val="22"/>
              </w:rPr>
              <w:t>;</w:t>
            </w:r>
          </w:p>
          <w:p w:rsidR="005E14FD" w:rsidRPr="00F02936" w:rsidRDefault="005E14FD" w:rsidP="00F0293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02936">
              <w:rPr>
                <w:sz w:val="22"/>
                <w:szCs w:val="22"/>
              </w:rPr>
              <w:t>получение заявителем мотивированного отказа.</w:t>
            </w:r>
          </w:p>
          <w:p w:rsidR="005E14FD" w:rsidRPr="00821764" w:rsidRDefault="005E14FD" w:rsidP="00384C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143774" w:rsidRDefault="005E14FD" w:rsidP="00384C01">
            <w:pPr>
              <w:widowControl w:val="0"/>
              <w:snapToGrid w:val="0"/>
              <w:jc w:val="both"/>
            </w:pPr>
            <w:r w:rsidRPr="00143774">
              <w:t>Предоставление жилого помещения по договору социального найма</w:t>
            </w:r>
            <w:r w:rsidRPr="00143774">
              <w:rPr>
                <w:i/>
              </w:rPr>
              <w:t xml:space="preserve"> МСЗУ/</w:t>
            </w:r>
            <w:proofErr w:type="gramStart"/>
            <w:r w:rsidRPr="00143774">
              <w:rPr>
                <w:i/>
              </w:rPr>
              <w:t>типовая</w:t>
            </w:r>
            <w:proofErr w:type="gramEnd"/>
          </w:p>
        </w:tc>
        <w:tc>
          <w:tcPr>
            <w:tcW w:w="2838" w:type="dxa"/>
            <w:shd w:val="clear" w:color="auto" w:fill="auto"/>
          </w:tcPr>
          <w:p w:rsidR="005E14FD" w:rsidRPr="00821764" w:rsidRDefault="005E14FD" w:rsidP="00EC7147">
            <w:pPr>
              <w:widowControl w:val="0"/>
              <w:jc w:val="both"/>
              <w:rPr>
                <w:sz w:val="22"/>
                <w:szCs w:val="22"/>
              </w:rPr>
            </w:pPr>
            <w:r w:rsidRPr="00821764">
              <w:rPr>
                <w:sz w:val="22"/>
                <w:szCs w:val="22"/>
              </w:rPr>
              <w:t>граждане, признанные органом ме</w:t>
            </w:r>
            <w:r>
              <w:rPr>
                <w:sz w:val="22"/>
                <w:szCs w:val="22"/>
              </w:rPr>
              <w:t>стного самоуправления, уполномо</w:t>
            </w:r>
            <w:r w:rsidRPr="00821764">
              <w:rPr>
                <w:sz w:val="22"/>
                <w:szCs w:val="22"/>
              </w:rPr>
              <w:t xml:space="preserve">ченным вести учет, </w:t>
            </w:r>
            <w:r>
              <w:rPr>
                <w:sz w:val="22"/>
                <w:szCs w:val="22"/>
              </w:rPr>
              <w:t>нужда</w:t>
            </w:r>
            <w:r w:rsidRPr="00384C01">
              <w:rPr>
                <w:sz w:val="22"/>
                <w:szCs w:val="22"/>
              </w:rPr>
              <w:t xml:space="preserve">ющимися в жилых помещениях по основаниям, установленным </w:t>
            </w:r>
            <w:hyperlink r:id="rId7" w:history="1">
              <w:r w:rsidRPr="00384C01">
                <w:rPr>
                  <w:rStyle w:val="ab"/>
                  <w:b w:val="0"/>
                  <w:color w:val="000000"/>
                  <w:sz w:val="22"/>
                  <w:szCs w:val="22"/>
                  <w:u w:val="none"/>
                </w:rPr>
                <w:t>Жилищным кодексом</w:t>
              </w:r>
            </w:hyperlink>
            <w:r w:rsidRPr="00384C0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84C01">
              <w:rPr>
                <w:sz w:val="22"/>
                <w:szCs w:val="22"/>
              </w:rPr>
              <w:t>Российской Федерации или их законные представители</w:t>
            </w: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35327C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F52717" w:rsidRDefault="005E14FD" w:rsidP="0035327C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21764"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8"/>
                <w:szCs w:val="20"/>
              </w:rPr>
              <w:t xml:space="preserve"> </w:t>
            </w:r>
            <w:r w:rsidRPr="00F52717">
              <w:rPr>
                <w:rFonts w:eastAsia="Times New Roman"/>
                <w:color w:val="000000"/>
                <w:sz w:val="22"/>
                <w:szCs w:val="22"/>
              </w:rPr>
              <w:t>предоставление жилого помещения по договору социального найма;</w:t>
            </w:r>
          </w:p>
          <w:p w:rsidR="005E14FD" w:rsidRPr="00F02936" w:rsidRDefault="005E14FD" w:rsidP="0035327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02936">
              <w:rPr>
                <w:sz w:val="22"/>
                <w:szCs w:val="22"/>
              </w:rPr>
              <w:t>получение заявителем мотивированного отказа.</w:t>
            </w:r>
          </w:p>
          <w:p w:rsidR="005E14FD" w:rsidRPr="00821764" w:rsidRDefault="005E14FD" w:rsidP="0035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14FD" w:rsidRPr="0079544D" w:rsidTr="00655BA9">
        <w:trPr>
          <w:trHeight w:val="270"/>
        </w:trPr>
        <w:tc>
          <w:tcPr>
            <w:tcW w:w="10207" w:type="dxa"/>
            <w:gridSpan w:val="5"/>
            <w:shd w:val="clear" w:color="auto" w:fill="auto"/>
          </w:tcPr>
          <w:p w:rsidR="005E14FD" w:rsidRPr="00821764" w:rsidRDefault="005E14FD" w:rsidP="00655BA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sz w:val="22"/>
                <w:szCs w:val="22"/>
              </w:rPr>
              <w:t>Муниципальные услуги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79544D" w:rsidRDefault="005E14FD" w:rsidP="00384C01">
            <w:pPr>
              <w:tabs>
                <w:tab w:val="left" w:pos="3544"/>
                <w:tab w:val="left" w:pos="4678"/>
              </w:tabs>
              <w:jc w:val="both"/>
              <w:rPr>
                <w:sz w:val="22"/>
                <w:szCs w:val="22"/>
              </w:rPr>
            </w:pPr>
            <w:r w:rsidRPr="0079544D">
              <w:rPr>
                <w:bCs/>
                <w:sz w:val="22"/>
                <w:szCs w:val="22"/>
              </w:rPr>
              <w:t xml:space="preserve">Заключение договоров аренды муниципального имущества (за исключением земельных участков) на новый </w:t>
            </w:r>
            <w:r w:rsidRPr="0079544D">
              <w:rPr>
                <w:bCs/>
                <w:sz w:val="22"/>
                <w:szCs w:val="22"/>
              </w:rPr>
              <w:lastRenderedPageBreak/>
              <w:t>срок</w:t>
            </w:r>
          </w:p>
        </w:tc>
        <w:tc>
          <w:tcPr>
            <w:tcW w:w="2838" w:type="dxa"/>
            <w:shd w:val="clear" w:color="auto" w:fill="auto"/>
          </w:tcPr>
          <w:p w:rsidR="005E14FD" w:rsidRPr="0035327C" w:rsidRDefault="005E14FD" w:rsidP="0035327C">
            <w:pPr>
              <w:pStyle w:val="Default"/>
              <w:rPr>
                <w:sz w:val="22"/>
                <w:szCs w:val="22"/>
              </w:rPr>
            </w:pPr>
            <w:r w:rsidRPr="0035327C">
              <w:rPr>
                <w:sz w:val="22"/>
                <w:szCs w:val="22"/>
              </w:rPr>
              <w:lastRenderedPageBreak/>
              <w:t>юридические лица, физические лица, либо их уполномоченные представители.</w:t>
            </w:r>
          </w:p>
          <w:p w:rsidR="005E14FD" w:rsidRPr="000472E6" w:rsidRDefault="005E14FD" w:rsidP="00384C01">
            <w:pPr>
              <w:pStyle w:val="Default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384C01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BE78CA" w:rsidRDefault="005E14FD" w:rsidP="00384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35327C">
              <w:rPr>
                <w:sz w:val="22"/>
                <w:szCs w:val="22"/>
                <w:lang w:eastAsia="en-US"/>
              </w:rPr>
              <w:t>заключение договора аренды</w:t>
            </w:r>
            <w:r w:rsidRPr="0035327C">
              <w:rPr>
                <w:bCs/>
                <w:sz w:val="22"/>
                <w:szCs w:val="22"/>
                <w:lang w:eastAsia="en-US"/>
              </w:rPr>
              <w:t xml:space="preserve"> муниципального имущества (за исключением земельных участков) </w:t>
            </w:r>
            <w:r w:rsidRPr="0035327C">
              <w:rPr>
                <w:sz w:val="22"/>
                <w:szCs w:val="22"/>
                <w:lang w:eastAsia="en-US"/>
              </w:rPr>
              <w:t>на новый срок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5E14FD" w:rsidRPr="0035327C" w:rsidRDefault="005E14FD" w:rsidP="0035327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5327C">
              <w:rPr>
                <w:bCs/>
                <w:sz w:val="22"/>
                <w:szCs w:val="22"/>
              </w:rPr>
              <w:t>- получение заявителем мотивированного отказа.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353EFF" w:rsidRDefault="005E14FD" w:rsidP="00384C01">
            <w:pPr>
              <w:jc w:val="both"/>
              <w:rPr>
                <w:sz w:val="22"/>
                <w:szCs w:val="22"/>
              </w:rPr>
            </w:pPr>
            <w:r w:rsidRPr="00353EFF">
              <w:rPr>
                <w:sz w:val="22"/>
                <w:szCs w:val="22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838" w:type="dxa"/>
            <w:shd w:val="clear" w:color="auto" w:fill="auto"/>
          </w:tcPr>
          <w:p w:rsidR="005E14FD" w:rsidRPr="00CB3D0B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B3D0B">
              <w:rPr>
                <w:sz w:val="22"/>
                <w:szCs w:val="22"/>
                <w:lang w:eastAsia="en-US"/>
              </w:rPr>
              <w:t>- юридические лица;</w:t>
            </w:r>
            <w:r w:rsidRPr="00C0467E">
              <w:rPr>
                <w:sz w:val="22"/>
                <w:szCs w:val="22"/>
                <w:lang w:eastAsia="en-US"/>
              </w:rPr>
              <w:t xml:space="preserve"> </w:t>
            </w:r>
          </w:p>
          <w:p w:rsidR="005E14FD" w:rsidRPr="00CB3D0B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B3D0B">
              <w:rPr>
                <w:sz w:val="22"/>
                <w:szCs w:val="22"/>
                <w:lang w:eastAsia="en-US"/>
              </w:rPr>
              <w:t>-</w:t>
            </w:r>
            <w:r w:rsidRPr="00C0467E">
              <w:rPr>
                <w:sz w:val="22"/>
                <w:szCs w:val="22"/>
                <w:lang w:eastAsia="en-US"/>
              </w:rPr>
              <w:t xml:space="preserve">физические лица либо </w:t>
            </w:r>
            <w:r w:rsidRPr="00CB3D0B">
              <w:rPr>
                <w:sz w:val="22"/>
                <w:szCs w:val="22"/>
                <w:lang w:eastAsia="en-US"/>
              </w:rPr>
              <w:t>их уполномоченные представители – арендаторы земельных участков.</w:t>
            </w: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384C01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E13409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409">
              <w:rPr>
                <w:sz w:val="22"/>
                <w:szCs w:val="22"/>
                <w:lang w:eastAsia="en-US"/>
              </w:rPr>
              <w:t>- в</w:t>
            </w:r>
            <w:r w:rsidRPr="00E13409">
              <w:rPr>
                <w:sz w:val="22"/>
                <w:szCs w:val="22"/>
              </w:rPr>
              <w:t xml:space="preserve">ыдача справки об отсутствии (наличии) задолженности по арендной плате за земельный участок; </w:t>
            </w:r>
          </w:p>
          <w:p w:rsidR="005E14FD" w:rsidRPr="00E13409" w:rsidRDefault="005E14FD" w:rsidP="00384C01">
            <w:pPr>
              <w:jc w:val="both"/>
              <w:rPr>
                <w:sz w:val="22"/>
                <w:szCs w:val="22"/>
              </w:rPr>
            </w:pPr>
            <w:r w:rsidRPr="005500C3">
              <w:rPr>
                <w:bCs/>
                <w:sz w:val="22"/>
                <w:szCs w:val="22"/>
              </w:rPr>
              <w:t>- получение заявителем мотивированного отказа.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79544D" w:rsidRDefault="005E14FD" w:rsidP="00384C01">
            <w:pPr>
              <w:tabs>
                <w:tab w:val="left" w:pos="3544"/>
                <w:tab w:val="left" w:pos="4678"/>
              </w:tabs>
              <w:jc w:val="both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Предоставление муниципального имущества</w:t>
            </w:r>
            <w:r>
              <w:rPr>
                <w:sz w:val="22"/>
                <w:szCs w:val="22"/>
              </w:rPr>
              <w:t xml:space="preserve"> (за исключением земельных участков)</w:t>
            </w:r>
            <w:r w:rsidRPr="0079544D">
              <w:rPr>
                <w:sz w:val="22"/>
                <w:szCs w:val="22"/>
              </w:rPr>
              <w:t xml:space="preserve"> в аренду без проведения торгов</w:t>
            </w:r>
          </w:p>
        </w:tc>
        <w:tc>
          <w:tcPr>
            <w:tcW w:w="2838" w:type="dxa"/>
            <w:shd w:val="clear" w:color="auto" w:fill="auto"/>
          </w:tcPr>
          <w:p w:rsidR="005E14FD" w:rsidRPr="0079544D" w:rsidRDefault="005E14FD" w:rsidP="00384C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9544D">
              <w:rPr>
                <w:color w:val="auto"/>
                <w:sz w:val="22"/>
                <w:szCs w:val="22"/>
              </w:rPr>
              <w:t>- юридические лица;</w:t>
            </w:r>
          </w:p>
          <w:p w:rsidR="005E14FD" w:rsidRPr="0079544D" w:rsidRDefault="005E14FD" w:rsidP="00384C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индивидуальные предпри</w:t>
            </w:r>
            <w:r w:rsidRPr="0079544D">
              <w:rPr>
                <w:color w:val="auto"/>
                <w:sz w:val="22"/>
                <w:szCs w:val="22"/>
              </w:rPr>
              <w:t>ниматели;</w:t>
            </w:r>
          </w:p>
          <w:p w:rsidR="005E14FD" w:rsidRPr="0079544D" w:rsidRDefault="005E14FD" w:rsidP="00384C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9544D">
              <w:rPr>
                <w:color w:val="auto"/>
                <w:sz w:val="22"/>
                <w:szCs w:val="22"/>
              </w:rPr>
              <w:t>- физические лица;</w:t>
            </w:r>
          </w:p>
          <w:p w:rsidR="005E14FD" w:rsidRPr="00C149BF" w:rsidRDefault="005E14FD" w:rsidP="00384C0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9544D">
              <w:rPr>
                <w:color w:val="auto"/>
                <w:sz w:val="22"/>
                <w:szCs w:val="22"/>
              </w:rPr>
              <w:t>- либо их уполномоченные представители.</w:t>
            </w: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384C01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Default="005E14FD" w:rsidP="00384C0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 з</w:t>
            </w:r>
            <w:r>
              <w:rPr>
                <w:sz w:val="22"/>
                <w:szCs w:val="22"/>
                <w:lang w:eastAsia="ar-SA"/>
              </w:rPr>
              <w:t>аключение договора аренды;</w:t>
            </w:r>
          </w:p>
          <w:p w:rsidR="005E14FD" w:rsidRPr="0079544D" w:rsidRDefault="005E14FD" w:rsidP="00384C0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62074">
              <w:rPr>
                <w:bCs/>
                <w:sz w:val="22"/>
                <w:szCs w:val="22"/>
                <w:lang w:eastAsia="ar-SA"/>
              </w:rPr>
              <w:t>- получение заявителем мотивированного отказа.</w:t>
            </w:r>
          </w:p>
          <w:p w:rsidR="005E14FD" w:rsidRPr="0079544D" w:rsidRDefault="005E14FD" w:rsidP="00384C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6A6B67" w:rsidRDefault="005E14FD" w:rsidP="00384C01">
            <w:pPr>
              <w:jc w:val="both"/>
              <w:rPr>
                <w:sz w:val="22"/>
                <w:szCs w:val="22"/>
              </w:rPr>
            </w:pPr>
            <w:r w:rsidRPr="009322C1">
              <w:rPr>
                <w:szCs w:val="28"/>
                <w:lang w:eastAsia="en-US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838" w:type="dxa"/>
            <w:shd w:val="clear" w:color="auto" w:fill="auto"/>
          </w:tcPr>
          <w:p w:rsidR="005E14FD" w:rsidRPr="00302BEC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>- юридические лица;</w:t>
            </w:r>
          </w:p>
          <w:p w:rsidR="005E14FD" w:rsidRPr="00302BEC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 xml:space="preserve"> - физические лица либо их уполномоченные представители.</w:t>
            </w:r>
          </w:p>
          <w:p w:rsidR="005E14FD" w:rsidRPr="00302BEC" w:rsidRDefault="005E14FD" w:rsidP="00384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384C01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Default="005E14FD" w:rsidP="007200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5BDE">
              <w:rPr>
                <w:sz w:val="22"/>
                <w:szCs w:val="22"/>
              </w:rPr>
              <w:t xml:space="preserve">- расторжение договора аренды или безвозмездного пользования земельного участка; </w:t>
            </w:r>
          </w:p>
          <w:p w:rsidR="005E14FD" w:rsidRPr="00535BDE" w:rsidRDefault="005E14FD" w:rsidP="007200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200F2">
              <w:rPr>
                <w:bCs/>
                <w:color w:val="000000"/>
                <w:sz w:val="22"/>
                <w:szCs w:val="22"/>
              </w:rPr>
              <w:t>- получение заявителем мотивированного отказа.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CA779F" w:rsidRDefault="005E14FD" w:rsidP="00384C01">
            <w:pPr>
              <w:jc w:val="both"/>
              <w:rPr>
                <w:sz w:val="22"/>
                <w:szCs w:val="22"/>
              </w:rPr>
            </w:pPr>
            <w:r w:rsidRPr="00CA779F">
              <w:rPr>
                <w:sz w:val="22"/>
                <w:szCs w:val="22"/>
                <w:lang w:eastAsia="ar-SA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838" w:type="dxa"/>
            <w:shd w:val="clear" w:color="auto" w:fill="auto"/>
          </w:tcPr>
          <w:p w:rsidR="005E14FD" w:rsidRPr="00302BEC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>- юридические лица;</w:t>
            </w:r>
          </w:p>
          <w:p w:rsidR="005E14FD" w:rsidRPr="00302BEC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 xml:space="preserve"> - физические лица либо их уполномоченные представители.</w:t>
            </w:r>
          </w:p>
          <w:p w:rsidR="005E14FD" w:rsidRPr="00302BEC" w:rsidRDefault="005E14FD" w:rsidP="00384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384C01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CA779F" w:rsidRDefault="005E14FD" w:rsidP="00384C01">
            <w:pPr>
              <w:pStyle w:val="Default"/>
              <w:jc w:val="both"/>
              <w:rPr>
                <w:sz w:val="22"/>
                <w:szCs w:val="22"/>
                <w:lang w:eastAsia="ar-SA"/>
              </w:rPr>
            </w:pPr>
            <w:r w:rsidRPr="00CA779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расторжение</w:t>
            </w:r>
            <w:r w:rsidRPr="00CA779F">
              <w:rPr>
                <w:sz w:val="22"/>
                <w:szCs w:val="22"/>
                <w:lang w:eastAsia="ar-SA"/>
              </w:rPr>
              <w:t xml:space="preserve"> договора аренды муниципального имущества;</w:t>
            </w:r>
          </w:p>
          <w:p w:rsidR="005E14FD" w:rsidRPr="00CA779F" w:rsidRDefault="005E14FD" w:rsidP="00384C01">
            <w:pPr>
              <w:pStyle w:val="Default"/>
              <w:jc w:val="both"/>
              <w:rPr>
                <w:sz w:val="22"/>
                <w:szCs w:val="22"/>
              </w:rPr>
            </w:pPr>
            <w:r w:rsidRPr="004308BE">
              <w:rPr>
                <w:bCs/>
                <w:sz w:val="22"/>
                <w:szCs w:val="22"/>
                <w:lang w:eastAsia="ar-SA"/>
              </w:rPr>
              <w:t>- получение заявителем мотивированного отказа.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79544D" w:rsidRDefault="005E14FD" w:rsidP="00384C01">
            <w:pPr>
              <w:tabs>
                <w:tab w:val="left" w:pos="3544"/>
                <w:tab w:val="left" w:pos="4678"/>
              </w:tabs>
              <w:jc w:val="both"/>
              <w:rPr>
                <w:bCs/>
                <w:sz w:val="22"/>
                <w:szCs w:val="22"/>
              </w:rPr>
            </w:pPr>
            <w:r w:rsidRPr="0079544D">
              <w:rPr>
                <w:sz w:val="22"/>
                <w:szCs w:val="22"/>
                <w:lang w:eastAsia="en-US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838" w:type="dxa"/>
            <w:shd w:val="clear" w:color="auto" w:fill="auto"/>
          </w:tcPr>
          <w:p w:rsidR="005E14FD" w:rsidRPr="0079544D" w:rsidRDefault="005E14FD" w:rsidP="00384C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юридически</w:t>
            </w:r>
            <w:r w:rsidRPr="0079544D">
              <w:rPr>
                <w:sz w:val="22"/>
                <w:szCs w:val="22"/>
              </w:rPr>
              <w:t>е лиц</w:t>
            </w:r>
            <w:r>
              <w:rPr>
                <w:sz w:val="22"/>
                <w:szCs w:val="22"/>
              </w:rPr>
              <w:t>а</w:t>
            </w:r>
            <w:r w:rsidRPr="0079544D">
              <w:rPr>
                <w:sz w:val="22"/>
                <w:szCs w:val="22"/>
              </w:rPr>
              <w:t>;</w:t>
            </w:r>
          </w:p>
          <w:p w:rsidR="005E14FD" w:rsidRPr="008859EA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544D">
              <w:rPr>
                <w:sz w:val="22"/>
                <w:szCs w:val="22"/>
              </w:rPr>
              <w:t>- физическ</w:t>
            </w:r>
            <w:r>
              <w:rPr>
                <w:sz w:val="22"/>
                <w:szCs w:val="22"/>
              </w:rPr>
              <w:t>и</w:t>
            </w:r>
            <w:r w:rsidRPr="0079544D">
              <w:rPr>
                <w:sz w:val="22"/>
                <w:szCs w:val="22"/>
              </w:rPr>
              <w:t>е лиц</w:t>
            </w:r>
            <w:r>
              <w:rPr>
                <w:sz w:val="22"/>
                <w:szCs w:val="22"/>
              </w:rPr>
              <w:t>а</w:t>
            </w:r>
            <w:r w:rsidRPr="008859EA">
              <w:rPr>
                <w:sz w:val="28"/>
                <w:szCs w:val="28"/>
                <w:lang w:eastAsia="en-US"/>
              </w:rPr>
              <w:t xml:space="preserve"> </w:t>
            </w:r>
            <w:r w:rsidRPr="008859EA">
              <w:rPr>
                <w:sz w:val="22"/>
                <w:szCs w:val="22"/>
                <w:lang w:eastAsia="en-US"/>
              </w:rPr>
              <w:t>либо их уполномоченные представители.</w:t>
            </w:r>
          </w:p>
          <w:p w:rsidR="005E14FD" w:rsidRPr="0079544D" w:rsidRDefault="005E14FD" w:rsidP="00384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384C01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8859EA" w:rsidRDefault="005E14FD" w:rsidP="00384C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79544D">
              <w:rPr>
                <w:sz w:val="22"/>
                <w:szCs w:val="22"/>
              </w:rPr>
              <w:t>аключение дополни</w:t>
            </w:r>
            <w:r>
              <w:rPr>
                <w:sz w:val="22"/>
                <w:szCs w:val="22"/>
              </w:rPr>
              <w:t>тельного соглашения к договору;</w:t>
            </w:r>
          </w:p>
          <w:p w:rsidR="005E14FD" w:rsidRPr="0079544D" w:rsidRDefault="005E14FD" w:rsidP="00384C0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308BE">
              <w:rPr>
                <w:bCs/>
                <w:sz w:val="22"/>
                <w:szCs w:val="22"/>
                <w:lang w:eastAsia="ar-SA"/>
              </w:rPr>
              <w:t>- получение заявителем мотивированного отказа.</w:t>
            </w:r>
          </w:p>
          <w:p w:rsidR="005E14FD" w:rsidRPr="0079544D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14FD" w:rsidRPr="0079544D" w:rsidRDefault="005E14FD" w:rsidP="00384C01">
            <w:pPr>
              <w:jc w:val="both"/>
              <w:rPr>
                <w:sz w:val="22"/>
                <w:szCs w:val="22"/>
              </w:rPr>
            </w:pP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79544D" w:rsidRDefault="005E14FD" w:rsidP="00384C01">
            <w:pPr>
              <w:tabs>
                <w:tab w:val="left" w:pos="3544"/>
                <w:tab w:val="left" w:pos="4678"/>
              </w:tabs>
              <w:jc w:val="both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З</w:t>
            </w:r>
            <w:r w:rsidRPr="0079544D">
              <w:rPr>
                <w:bCs/>
                <w:sz w:val="22"/>
                <w:szCs w:val="22"/>
              </w:rPr>
              <w:t>аключение дополнительных соглашений к договорам аренды муниципально</w:t>
            </w:r>
            <w:r>
              <w:rPr>
                <w:bCs/>
                <w:sz w:val="22"/>
                <w:szCs w:val="22"/>
              </w:rPr>
              <w:t>го имущества</w:t>
            </w:r>
            <w:r w:rsidRPr="0079544D">
              <w:rPr>
                <w:bCs/>
                <w:sz w:val="22"/>
                <w:szCs w:val="22"/>
              </w:rPr>
              <w:t xml:space="preserve"> (за исключением земельных участков)</w:t>
            </w:r>
          </w:p>
        </w:tc>
        <w:tc>
          <w:tcPr>
            <w:tcW w:w="2838" w:type="dxa"/>
            <w:shd w:val="clear" w:color="auto" w:fill="auto"/>
          </w:tcPr>
          <w:p w:rsidR="005E14FD" w:rsidRPr="00302BEC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>- юридические лица;</w:t>
            </w:r>
          </w:p>
          <w:p w:rsidR="005E14FD" w:rsidRPr="00302BEC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 xml:space="preserve"> - физические лица либо их уполномоченные представители.</w:t>
            </w:r>
          </w:p>
          <w:p w:rsidR="005E14FD" w:rsidRPr="00302BEC" w:rsidRDefault="005E14FD" w:rsidP="00384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384C01">
            <w:pPr>
              <w:jc w:val="both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6D04C3" w:rsidRDefault="005E14FD" w:rsidP="00384C0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6D04C3">
              <w:rPr>
                <w:color w:val="000000"/>
                <w:sz w:val="22"/>
                <w:szCs w:val="22"/>
                <w:lang w:eastAsia="ar-SA"/>
              </w:rPr>
              <w:t>- заключение дополнительного соглашения к</w:t>
            </w:r>
            <w:r w:rsidRPr="006D04C3">
              <w:rPr>
                <w:sz w:val="22"/>
                <w:szCs w:val="22"/>
                <w:lang w:eastAsia="ar-SA"/>
              </w:rPr>
              <w:t xml:space="preserve"> </w:t>
            </w:r>
            <w:r w:rsidRPr="006D04C3">
              <w:rPr>
                <w:bCs/>
                <w:color w:val="000000"/>
                <w:sz w:val="22"/>
                <w:szCs w:val="22"/>
                <w:lang w:eastAsia="ar-SA"/>
              </w:rPr>
              <w:t>договору аренды муниципальной собственности;</w:t>
            </w:r>
          </w:p>
          <w:p w:rsidR="005E14FD" w:rsidRPr="0079544D" w:rsidRDefault="005E14FD" w:rsidP="0076060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D04C3">
              <w:rPr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308BE">
              <w:rPr>
                <w:bCs/>
                <w:sz w:val="22"/>
                <w:szCs w:val="22"/>
                <w:lang w:eastAsia="ar-SA"/>
              </w:rPr>
              <w:t>- получение заявителем мотивированного отказа.</w:t>
            </w:r>
          </w:p>
          <w:p w:rsidR="005E14FD" w:rsidRPr="006D04C3" w:rsidRDefault="005E14FD" w:rsidP="00384C01">
            <w:pPr>
              <w:tabs>
                <w:tab w:val="left" w:pos="1260"/>
              </w:tabs>
              <w:suppressAutoHyphens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Default="005E14FD" w:rsidP="00384C01">
            <w:bookmarkStart w:id="2" w:name="_Toc111802737"/>
            <w:r>
              <w:t>Предоставление правообладателю муниципального имущества,</w:t>
            </w:r>
          </w:p>
          <w:p w:rsidR="005E14FD" w:rsidRDefault="005E14FD" w:rsidP="00384C01">
            <w:r>
              <w:t xml:space="preserve"> а также земельных участков, заверенных копий правоустанавливающих документов</w:t>
            </w:r>
            <w:bookmarkEnd w:id="2"/>
          </w:p>
        </w:tc>
        <w:tc>
          <w:tcPr>
            <w:tcW w:w="2838" w:type="dxa"/>
            <w:shd w:val="clear" w:color="auto" w:fill="auto"/>
          </w:tcPr>
          <w:p w:rsidR="005E14FD" w:rsidRPr="00240A89" w:rsidRDefault="005E14FD" w:rsidP="00240A89">
            <w:r w:rsidRPr="00240A89">
              <w:t>- юридические лица;</w:t>
            </w:r>
          </w:p>
          <w:p w:rsidR="005E14FD" w:rsidRPr="00240A89" w:rsidRDefault="005E14FD" w:rsidP="00240A89">
            <w:r w:rsidRPr="00240A89">
              <w:t xml:space="preserve"> - физические лица либо их уполномоченные представители.</w:t>
            </w:r>
          </w:p>
          <w:p w:rsidR="005E14FD" w:rsidRDefault="005E14FD" w:rsidP="00384C01"/>
        </w:tc>
        <w:tc>
          <w:tcPr>
            <w:tcW w:w="1697" w:type="dxa"/>
            <w:shd w:val="clear" w:color="auto" w:fill="auto"/>
          </w:tcPr>
          <w:p w:rsidR="005E14FD" w:rsidRDefault="005E14FD" w:rsidP="00384C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Default="005E14FD" w:rsidP="00384C01">
            <w:pPr>
              <w:tabs>
                <w:tab w:val="left" w:pos="874"/>
              </w:tabs>
              <w:jc w:val="both"/>
            </w:pPr>
            <w:r>
              <w:t>- предоставление правообладателю заверенных копий правоустанавливающих документов;</w:t>
            </w:r>
          </w:p>
          <w:p w:rsidR="005E14FD" w:rsidRPr="00240A89" w:rsidRDefault="005E14FD" w:rsidP="00240A89">
            <w:pPr>
              <w:tabs>
                <w:tab w:val="left" w:pos="874"/>
              </w:tabs>
              <w:jc w:val="both"/>
              <w:rPr>
                <w:bCs/>
              </w:rPr>
            </w:pPr>
            <w:r w:rsidRPr="00240A89">
              <w:rPr>
                <w:bCs/>
              </w:rPr>
              <w:t>- получение заявителем мотивированного отказа.</w:t>
            </w:r>
          </w:p>
          <w:p w:rsidR="005E14FD" w:rsidRDefault="005E14FD" w:rsidP="00384C01">
            <w:pPr>
              <w:tabs>
                <w:tab w:val="left" w:pos="874"/>
              </w:tabs>
              <w:jc w:val="both"/>
            </w:pP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535768" w:rsidRDefault="005E14FD" w:rsidP="00384C01">
            <w:pPr>
              <w:jc w:val="both"/>
              <w:rPr>
                <w:szCs w:val="28"/>
                <w:lang w:eastAsia="en-US"/>
              </w:rPr>
            </w:pPr>
            <w:r w:rsidRPr="00AE3C3A">
              <w:rPr>
                <w:szCs w:val="28"/>
                <w:lang w:eastAsia="en-US"/>
              </w:rPr>
              <w:t xml:space="preserve">Выдача арендатору земельного </w:t>
            </w:r>
            <w:r w:rsidRPr="00AE3C3A">
              <w:rPr>
                <w:szCs w:val="28"/>
                <w:lang w:eastAsia="en-US"/>
              </w:rPr>
              <w:lastRenderedPageBreak/>
              <w:t>участка согласия на залог права аренды земельного участка</w:t>
            </w:r>
          </w:p>
        </w:tc>
        <w:tc>
          <w:tcPr>
            <w:tcW w:w="2838" w:type="dxa"/>
            <w:shd w:val="clear" w:color="auto" w:fill="auto"/>
          </w:tcPr>
          <w:p w:rsidR="005E14FD" w:rsidRPr="00302BEC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lastRenderedPageBreak/>
              <w:t>- юридические лица;</w:t>
            </w:r>
          </w:p>
          <w:p w:rsidR="005E14FD" w:rsidRPr="00302BEC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 xml:space="preserve"> - физические лица либо их уполномоченные представители.</w:t>
            </w:r>
          </w:p>
          <w:p w:rsidR="005E14FD" w:rsidRPr="00302BEC" w:rsidRDefault="005E14FD" w:rsidP="00384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384C01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Default="005E14FD" w:rsidP="00384C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получение уведомления о согласии на залог права аренды земельного </w:t>
            </w:r>
            <w:r>
              <w:rPr>
                <w:szCs w:val="28"/>
              </w:rPr>
              <w:lastRenderedPageBreak/>
              <w:t>участка;</w:t>
            </w:r>
          </w:p>
          <w:p w:rsidR="005E14FD" w:rsidRPr="0091340C" w:rsidRDefault="005E14FD" w:rsidP="0091340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1340C">
              <w:rPr>
                <w:bCs/>
                <w:szCs w:val="28"/>
              </w:rPr>
              <w:t>- получение заявителем мотивированного отказа.</w:t>
            </w:r>
          </w:p>
          <w:p w:rsidR="005E14FD" w:rsidRPr="00C149BF" w:rsidRDefault="005E14FD" w:rsidP="00384C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6866EF" w:rsidRDefault="005E14FD" w:rsidP="00384C01">
            <w:pPr>
              <w:jc w:val="both"/>
              <w:rPr>
                <w:sz w:val="22"/>
                <w:szCs w:val="22"/>
              </w:rPr>
            </w:pPr>
            <w:r w:rsidRPr="006866EF">
              <w:rPr>
                <w:rFonts w:cs="Arial"/>
                <w:color w:val="000000"/>
                <w:sz w:val="22"/>
                <w:szCs w:val="22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2838" w:type="dxa"/>
            <w:shd w:val="clear" w:color="auto" w:fill="auto"/>
          </w:tcPr>
          <w:p w:rsidR="005E14FD" w:rsidRPr="00302BEC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>- юридические лица;</w:t>
            </w:r>
          </w:p>
          <w:p w:rsidR="005E14FD" w:rsidRPr="00302BEC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 xml:space="preserve"> - физические лица либо их уполномоченные представители.</w:t>
            </w:r>
          </w:p>
          <w:p w:rsidR="005E14FD" w:rsidRPr="00302BEC" w:rsidRDefault="005E14FD" w:rsidP="00384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384C01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6866EF" w:rsidRDefault="005E14FD" w:rsidP="00384C0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866EF">
              <w:rPr>
                <w:sz w:val="22"/>
                <w:szCs w:val="22"/>
              </w:rPr>
              <w:t>- </w:t>
            </w:r>
            <w:r w:rsidRPr="006866EF">
              <w:rPr>
                <w:rFonts w:cs="Times New Roman"/>
                <w:sz w:val="22"/>
                <w:szCs w:val="22"/>
              </w:rPr>
              <w:t>проведение сверки по арендным платежам;</w:t>
            </w:r>
          </w:p>
          <w:p w:rsidR="005E14FD" w:rsidRPr="0091340C" w:rsidRDefault="005E14FD" w:rsidP="0091340C">
            <w:pPr>
              <w:jc w:val="both"/>
              <w:rPr>
                <w:bCs/>
                <w:sz w:val="22"/>
                <w:szCs w:val="22"/>
              </w:rPr>
            </w:pPr>
            <w:r w:rsidRPr="0091340C">
              <w:rPr>
                <w:bCs/>
                <w:sz w:val="22"/>
                <w:szCs w:val="22"/>
              </w:rPr>
              <w:t>- получение заявителем мотивированного отказа.</w:t>
            </w:r>
          </w:p>
          <w:p w:rsidR="005E14FD" w:rsidRPr="006866EF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C45DC8" w:rsidRPr="00AD4B70" w:rsidRDefault="00C45DC8" w:rsidP="00384C01">
            <w:pPr>
              <w:jc w:val="both"/>
              <w:rPr>
                <w:sz w:val="22"/>
                <w:szCs w:val="22"/>
              </w:rPr>
            </w:pPr>
            <w:r w:rsidRPr="00C45DC8">
              <w:rPr>
                <w:sz w:val="22"/>
                <w:szCs w:val="22"/>
              </w:rPr>
              <w:t>Уточнение вида и принадлежности платежей по арендной плате или возврат излишне оплаченных денежных средств за земельные участки, муниципальное имущество</w:t>
            </w:r>
          </w:p>
        </w:tc>
        <w:tc>
          <w:tcPr>
            <w:tcW w:w="2838" w:type="dxa"/>
            <w:shd w:val="clear" w:color="auto" w:fill="auto"/>
          </w:tcPr>
          <w:p w:rsidR="005E14FD" w:rsidRPr="00302BEC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>- юридические лица;</w:t>
            </w:r>
          </w:p>
          <w:p w:rsidR="005E14FD" w:rsidRPr="00302BEC" w:rsidRDefault="005E14FD" w:rsidP="00384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 xml:space="preserve"> - физические лица либо их уполномоченные представители.</w:t>
            </w:r>
          </w:p>
          <w:p w:rsidR="005E14FD" w:rsidRPr="00302BEC" w:rsidRDefault="005E14FD" w:rsidP="00384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384C01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AD4B70" w:rsidRDefault="005E14FD" w:rsidP="00384C01">
            <w:pPr>
              <w:jc w:val="both"/>
              <w:rPr>
                <w:sz w:val="22"/>
                <w:szCs w:val="22"/>
              </w:rPr>
            </w:pPr>
            <w:r w:rsidRPr="00AD4B70">
              <w:rPr>
                <w:sz w:val="22"/>
                <w:szCs w:val="22"/>
              </w:rPr>
              <w:t xml:space="preserve">- уведомление об уточнении платежа; </w:t>
            </w:r>
          </w:p>
          <w:p w:rsidR="005E14FD" w:rsidRPr="00AD4B70" w:rsidRDefault="005E14FD" w:rsidP="00384C01">
            <w:pPr>
              <w:jc w:val="both"/>
              <w:rPr>
                <w:color w:val="000000"/>
                <w:sz w:val="22"/>
                <w:szCs w:val="22"/>
              </w:rPr>
            </w:pPr>
            <w:r w:rsidRPr="00AD4B70">
              <w:rPr>
                <w:color w:val="000000"/>
                <w:sz w:val="22"/>
                <w:szCs w:val="22"/>
              </w:rPr>
              <w:t xml:space="preserve">- </w:t>
            </w:r>
            <w:r w:rsidRPr="00AD4B70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уведомление о возврате излишне оплаченных денежных средств;</w:t>
            </w:r>
          </w:p>
          <w:p w:rsidR="005E14FD" w:rsidRPr="00AD4B70" w:rsidRDefault="005E14FD" w:rsidP="00384C01">
            <w:pPr>
              <w:jc w:val="both"/>
              <w:rPr>
                <w:sz w:val="22"/>
                <w:szCs w:val="22"/>
              </w:rPr>
            </w:pPr>
            <w:r w:rsidRPr="007D537D">
              <w:rPr>
                <w:bCs/>
                <w:sz w:val="22"/>
                <w:szCs w:val="22"/>
              </w:rPr>
              <w:t>- получение заявителем мотивированного отказа.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851C4D" w:rsidRDefault="00E84F61" w:rsidP="00384C01">
            <w:pPr>
              <w:jc w:val="both"/>
              <w:rPr>
                <w:sz w:val="22"/>
                <w:szCs w:val="22"/>
              </w:rPr>
            </w:pPr>
            <w:r w:rsidRPr="00E84F61">
              <w:rPr>
                <w:sz w:val="22"/>
                <w:szCs w:val="22"/>
              </w:rPr>
              <w:t>Организация ярмарок на территории муниципального образования</w:t>
            </w:r>
          </w:p>
        </w:tc>
        <w:tc>
          <w:tcPr>
            <w:tcW w:w="2838" w:type="dxa"/>
            <w:shd w:val="clear" w:color="auto" w:fill="auto"/>
          </w:tcPr>
          <w:p w:rsidR="005E14FD" w:rsidRPr="00A94984" w:rsidRDefault="005E14FD" w:rsidP="00384C01">
            <w:pPr>
              <w:widowControl w:val="0"/>
              <w:jc w:val="both"/>
              <w:rPr>
                <w:sz w:val="22"/>
                <w:szCs w:val="22"/>
              </w:rPr>
            </w:pPr>
            <w:r w:rsidRPr="00A94984">
              <w:rPr>
                <w:sz w:val="22"/>
                <w:szCs w:val="22"/>
              </w:rPr>
              <w:t>физические и юридические лица, индивидуальные предприниматели  либо их уполномоченные представители.</w:t>
            </w:r>
          </w:p>
          <w:p w:rsidR="005E14FD" w:rsidRPr="00821764" w:rsidRDefault="005E14FD" w:rsidP="00384C0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384C01">
            <w:pPr>
              <w:jc w:val="center"/>
              <w:rPr>
                <w:sz w:val="22"/>
                <w:szCs w:val="22"/>
              </w:rPr>
            </w:pPr>
            <w:r w:rsidRPr="00A94984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Default="005E14FD" w:rsidP="00384C0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разрешение</w:t>
            </w:r>
            <w:r w:rsidRPr="00A94984">
              <w:rPr>
                <w:sz w:val="22"/>
                <w:szCs w:val="22"/>
              </w:rPr>
              <w:t xml:space="preserve"> на право организации ярмарки</w:t>
            </w:r>
            <w:r>
              <w:rPr>
                <w:sz w:val="22"/>
                <w:szCs w:val="22"/>
              </w:rPr>
              <w:t>;</w:t>
            </w:r>
          </w:p>
          <w:p w:rsidR="005E14FD" w:rsidRPr="00821764" w:rsidRDefault="005E14FD" w:rsidP="00384C01">
            <w:pPr>
              <w:widowControl w:val="0"/>
              <w:jc w:val="both"/>
              <w:rPr>
                <w:sz w:val="22"/>
                <w:szCs w:val="22"/>
              </w:rPr>
            </w:pPr>
            <w:r w:rsidRPr="00230D9F">
              <w:rPr>
                <w:bCs/>
                <w:sz w:val="22"/>
                <w:szCs w:val="22"/>
              </w:rPr>
              <w:t>- получение заявителем мотивированного отказа.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79544D" w:rsidRDefault="005E14FD" w:rsidP="00655BA9">
            <w:pPr>
              <w:tabs>
                <w:tab w:val="left" w:pos="0"/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037545">
              <w:rPr>
                <w:bCs/>
                <w:sz w:val="22"/>
                <w:szCs w:val="22"/>
              </w:rPr>
              <w:t>Организация и проведение аукционов по продаже земельных участков либо торгов на право заключения договоров аренды</w:t>
            </w:r>
          </w:p>
        </w:tc>
        <w:tc>
          <w:tcPr>
            <w:tcW w:w="2838" w:type="dxa"/>
            <w:shd w:val="clear" w:color="auto" w:fill="auto"/>
          </w:tcPr>
          <w:p w:rsidR="005E14FD" w:rsidRPr="005D1A10" w:rsidRDefault="005E14FD" w:rsidP="00655BA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D1A10">
              <w:rPr>
                <w:color w:val="auto"/>
                <w:sz w:val="22"/>
                <w:szCs w:val="22"/>
              </w:rPr>
              <w:t>- юридические лица;</w:t>
            </w:r>
          </w:p>
          <w:p w:rsidR="005E14FD" w:rsidRPr="005D1A10" w:rsidRDefault="005E14FD" w:rsidP="00655BA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D1A1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- </w:t>
            </w:r>
            <w:r w:rsidRPr="005D1A10">
              <w:rPr>
                <w:color w:val="auto"/>
                <w:sz w:val="22"/>
                <w:szCs w:val="22"/>
              </w:rPr>
              <w:t>индивидуальные предприниматели;</w:t>
            </w:r>
          </w:p>
          <w:p w:rsidR="005E14FD" w:rsidRPr="005D1A10" w:rsidRDefault="005E14FD" w:rsidP="00655BA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D1A10">
              <w:rPr>
                <w:color w:val="auto"/>
                <w:sz w:val="22"/>
                <w:szCs w:val="22"/>
              </w:rPr>
              <w:t>- физические лица либо их уполномоченные представители.</w:t>
            </w:r>
          </w:p>
          <w:p w:rsidR="005E14FD" w:rsidRPr="005D1A10" w:rsidRDefault="005E14FD" w:rsidP="00655BA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655BA9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5D1A10" w:rsidRDefault="005E14FD" w:rsidP="00655BA9">
            <w:pPr>
              <w:jc w:val="both"/>
              <w:rPr>
                <w:sz w:val="22"/>
                <w:szCs w:val="22"/>
              </w:rPr>
            </w:pPr>
            <w:r w:rsidRPr="005D1A10">
              <w:rPr>
                <w:sz w:val="22"/>
                <w:szCs w:val="22"/>
              </w:rPr>
              <w:t>- предоставление правоустанавливающих документов на земельный участок;</w:t>
            </w:r>
          </w:p>
          <w:p w:rsidR="005E14FD" w:rsidRPr="005D1A10" w:rsidRDefault="005E14FD" w:rsidP="00655B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0D9F">
              <w:rPr>
                <w:bCs/>
                <w:sz w:val="22"/>
                <w:szCs w:val="22"/>
              </w:rPr>
              <w:t>- получение заявителем мотивированного отказа.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8725F6" w:rsidRDefault="005E14FD" w:rsidP="00655BA9">
            <w:pPr>
              <w:tabs>
                <w:tab w:val="left" w:pos="0"/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8725F6">
              <w:rPr>
                <w:sz w:val="22"/>
                <w:szCs w:val="22"/>
              </w:rPr>
              <w:t>Принятие решения об образовании земельных участков</w:t>
            </w:r>
          </w:p>
        </w:tc>
        <w:tc>
          <w:tcPr>
            <w:tcW w:w="2838" w:type="dxa"/>
            <w:shd w:val="clear" w:color="auto" w:fill="auto"/>
          </w:tcPr>
          <w:p w:rsidR="005E14FD" w:rsidRPr="008725F6" w:rsidRDefault="005E14FD" w:rsidP="00655BA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725F6">
              <w:rPr>
                <w:sz w:val="22"/>
                <w:szCs w:val="22"/>
              </w:rPr>
              <w:t>- юридические лица;</w:t>
            </w:r>
          </w:p>
          <w:p w:rsidR="005E14FD" w:rsidRPr="008725F6" w:rsidRDefault="005E14FD" w:rsidP="00655BA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725F6">
              <w:rPr>
                <w:sz w:val="22"/>
                <w:szCs w:val="22"/>
              </w:rPr>
              <w:t xml:space="preserve"> - индивидуальные предприниматели;</w:t>
            </w:r>
          </w:p>
          <w:p w:rsidR="005E14FD" w:rsidRPr="008725F6" w:rsidRDefault="005E14FD" w:rsidP="00655BA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8725F6">
              <w:rPr>
                <w:sz w:val="22"/>
                <w:szCs w:val="22"/>
              </w:rPr>
              <w:t>- физические лица либо их уполномоченные представители.</w:t>
            </w:r>
          </w:p>
        </w:tc>
        <w:tc>
          <w:tcPr>
            <w:tcW w:w="1697" w:type="dxa"/>
            <w:shd w:val="clear" w:color="auto" w:fill="auto"/>
          </w:tcPr>
          <w:p w:rsidR="005E14FD" w:rsidRPr="00A138FA" w:rsidRDefault="005E14FD" w:rsidP="00655BA9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C65655" w:rsidRDefault="005E14FD" w:rsidP="00655BA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- принятие решения </w:t>
            </w:r>
            <w:r w:rsidRPr="00C65655">
              <w:rPr>
                <w:spacing w:val="2"/>
                <w:sz w:val="22"/>
                <w:szCs w:val="22"/>
              </w:rPr>
              <w:t>об образовании земельных участков;</w:t>
            </w:r>
          </w:p>
          <w:p w:rsidR="005E14FD" w:rsidRPr="00655BA9" w:rsidRDefault="005E14FD" w:rsidP="00655BA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CD70C3">
              <w:rPr>
                <w:bCs/>
                <w:spacing w:val="2"/>
                <w:sz w:val="22"/>
                <w:szCs w:val="22"/>
              </w:rPr>
              <w:t>- получение заявителем мотивированного отказа.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79544D" w:rsidRDefault="005E14FD" w:rsidP="00655BA9">
            <w:pPr>
              <w:jc w:val="both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Устранение технических ошибок в правоустанавливающих документах о предоставлении земельного участка</w:t>
            </w:r>
          </w:p>
        </w:tc>
        <w:tc>
          <w:tcPr>
            <w:tcW w:w="2838" w:type="dxa"/>
            <w:shd w:val="clear" w:color="auto" w:fill="auto"/>
          </w:tcPr>
          <w:p w:rsidR="005E14FD" w:rsidRPr="008E4427" w:rsidRDefault="005E14FD" w:rsidP="008E44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4427">
              <w:rPr>
                <w:sz w:val="22"/>
                <w:szCs w:val="22"/>
                <w:lang w:eastAsia="en-US"/>
              </w:rPr>
              <w:t>- юридические лица;</w:t>
            </w:r>
          </w:p>
          <w:p w:rsidR="005E14FD" w:rsidRPr="008E4427" w:rsidRDefault="005E14FD" w:rsidP="008E44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4427">
              <w:rPr>
                <w:sz w:val="22"/>
                <w:szCs w:val="22"/>
                <w:lang w:eastAsia="en-US"/>
              </w:rPr>
              <w:t xml:space="preserve"> - индивидуальные предприниматели;</w:t>
            </w:r>
          </w:p>
          <w:p w:rsidR="005E14FD" w:rsidRPr="00302BEC" w:rsidRDefault="005E14FD" w:rsidP="008E44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4427">
              <w:rPr>
                <w:sz w:val="22"/>
                <w:szCs w:val="22"/>
                <w:lang w:eastAsia="en-US"/>
              </w:rPr>
              <w:t>- физические лица либо их уполномоченные представители.</w:t>
            </w:r>
          </w:p>
          <w:p w:rsidR="005E14FD" w:rsidRPr="00302BEC" w:rsidRDefault="005E14FD" w:rsidP="00655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655BA9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Default="005E14FD" w:rsidP="00655BA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06D7B">
              <w:rPr>
                <w:sz w:val="22"/>
                <w:szCs w:val="22"/>
              </w:rPr>
              <w:t>устранение технических ошибок в правоустанавливающих документах о предоставлении земельного участка</w:t>
            </w:r>
            <w:r>
              <w:rPr>
                <w:sz w:val="22"/>
                <w:szCs w:val="22"/>
              </w:rPr>
              <w:t>;</w:t>
            </w:r>
          </w:p>
          <w:p w:rsidR="005E14FD" w:rsidRPr="00F06D7B" w:rsidRDefault="005E14FD" w:rsidP="00655BA9">
            <w:pPr>
              <w:widowControl w:val="0"/>
              <w:jc w:val="both"/>
              <w:rPr>
                <w:sz w:val="22"/>
                <w:szCs w:val="22"/>
                <w:lang w:eastAsia="ar-SA"/>
              </w:rPr>
            </w:pPr>
            <w:r w:rsidRPr="00F26864">
              <w:rPr>
                <w:bCs/>
                <w:sz w:val="22"/>
                <w:szCs w:val="22"/>
              </w:rPr>
              <w:t>- получение заявителем мотивированного отказа.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1E3791" w:rsidRDefault="005E14FD" w:rsidP="00655BA9">
            <w:pPr>
              <w:tabs>
                <w:tab w:val="left" w:pos="3544"/>
                <w:tab w:val="left" w:pos="4678"/>
              </w:tabs>
              <w:jc w:val="both"/>
              <w:rPr>
                <w:sz w:val="22"/>
                <w:szCs w:val="22"/>
              </w:rPr>
            </w:pPr>
            <w:r w:rsidRPr="001E3791">
              <w:rPr>
                <w:bCs/>
                <w:kern w:val="1"/>
                <w:sz w:val="22"/>
                <w:szCs w:val="22"/>
              </w:rPr>
              <w:t>Предоставление</w:t>
            </w:r>
            <w:r>
              <w:rPr>
                <w:bCs/>
                <w:kern w:val="1"/>
                <w:sz w:val="22"/>
                <w:szCs w:val="22"/>
              </w:rPr>
              <w:t xml:space="preserve"> </w:t>
            </w:r>
            <w:r w:rsidRPr="001E3791">
              <w:rPr>
                <w:bCs/>
                <w:kern w:val="1"/>
                <w:sz w:val="22"/>
                <w:szCs w:val="22"/>
              </w:rPr>
              <w:t>земельных участков  из земель сельскохозяйственного  назначения в собственность по истечению трех лет с момента заключения договора аренды</w:t>
            </w:r>
          </w:p>
        </w:tc>
        <w:tc>
          <w:tcPr>
            <w:tcW w:w="2838" w:type="dxa"/>
            <w:shd w:val="clear" w:color="auto" w:fill="auto"/>
          </w:tcPr>
          <w:p w:rsidR="005E14FD" w:rsidRPr="0072212F" w:rsidRDefault="005E14FD" w:rsidP="00722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2212F">
              <w:rPr>
                <w:sz w:val="22"/>
                <w:szCs w:val="22"/>
                <w:lang w:eastAsia="en-US"/>
              </w:rPr>
              <w:t>- юридические лица;</w:t>
            </w:r>
          </w:p>
          <w:p w:rsidR="005E14FD" w:rsidRPr="0072212F" w:rsidRDefault="005E14FD" w:rsidP="00722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2212F">
              <w:rPr>
                <w:sz w:val="22"/>
                <w:szCs w:val="22"/>
                <w:lang w:eastAsia="en-US"/>
              </w:rPr>
              <w:t xml:space="preserve"> - индивидуальные предприниматели;</w:t>
            </w:r>
          </w:p>
          <w:p w:rsidR="005E14FD" w:rsidRPr="0072212F" w:rsidRDefault="005E14FD" w:rsidP="00722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2212F">
              <w:rPr>
                <w:sz w:val="22"/>
                <w:szCs w:val="22"/>
                <w:lang w:eastAsia="en-US"/>
              </w:rPr>
              <w:t>- физические лица либо их уполномоченные представители.</w:t>
            </w:r>
          </w:p>
          <w:p w:rsidR="005E14FD" w:rsidRPr="00302BEC" w:rsidRDefault="005E14FD" w:rsidP="00655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655BA9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2B3415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3415">
              <w:rPr>
                <w:sz w:val="22"/>
                <w:szCs w:val="22"/>
              </w:rPr>
              <w:t>- предоставление правоустанавливающих документов на земельный участок;</w:t>
            </w:r>
          </w:p>
          <w:p w:rsidR="005E14FD" w:rsidRPr="002B3415" w:rsidRDefault="005E14FD" w:rsidP="00655B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26864">
              <w:rPr>
                <w:bCs/>
                <w:sz w:val="22"/>
                <w:szCs w:val="22"/>
              </w:rPr>
              <w:t>- получение заявителем мотивированного отказа.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79544D" w:rsidRDefault="005E14FD" w:rsidP="00655BA9">
            <w:pPr>
              <w:tabs>
                <w:tab w:val="left" w:pos="3544"/>
                <w:tab w:val="left" w:pos="4678"/>
              </w:tabs>
              <w:jc w:val="both"/>
              <w:rPr>
                <w:sz w:val="22"/>
                <w:szCs w:val="22"/>
              </w:rPr>
            </w:pPr>
            <w:r w:rsidRPr="00037545">
              <w:rPr>
                <w:bCs/>
                <w:szCs w:val="28"/>
              </w:rPr>
              <w:t>Предоставление в аренду земельных участков пользователю недр</w:t>
            </w:r>
          </w:p>
        </w:tc>
        <w:tc>
          <w:tcPr>
            <w:tcW w:w="2838" w:type="dxa"/>
            <w:shd w:val="clear" w:color="auto" w:fill="auto"/>
          </w:tcPr>
          <w:p w:rsidR="005E14FD" w:rsidRPr="00302BEC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>- юридические лица;</w:t>
            </w:r>
          </w:p>
          <w:p w:rsidR="005E14FD" w:rsidRPr="00302BEC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 xml:space="preserve"> - физические лица либо их уполномоченные представители.</w:t>
            </w:r>
          </w:p>
          <w:p w:rsidR="005E14FD" w:rsidRPr="00302BEC" w:rsidRDefault="005E14FD" w:rsidP="00655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655BA9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79544D" w:rsidRDefault="005E14FD" w:rsidP="00655BA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</w:t>
            </w:r>
            <w:r w:rsidRPr="0079544D">
              <w:rPr>
                <w:sz w:val="22"/>
                <w:szCs w:val="22"/>
              </w:rPr>
              <w:t xml:space="preserve">аключение договора </w:t>
            </w:r>
          </w:p>
          <w:p w:rsidR="005E14FD" w:rsidRPr="0079544D" w:rsidRDefault="005E14FD" w:rsidP="00655BA9">
            <w:pPr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аренды земельного участка</w:t>
            </w:r>
            <w:r>
              <w:rPr>
                <w:sz w:val="22"/>
                <w:szCs w:val="22"/>
              </w:rPr>
              <w:t>;</w:t>
            </w:r>
            <w:r w:rsidRPr="0079544D">
              <w:rPr>
                <w:sz w:val="22"/>
                <w:szCs w:val="22"/>
              </w:rPr>
              <w:t xml:space="preserve"> </w:t>
            </w:r>
          </w:p>
          <w:p w:rsidR="005E14FD" w:rsidRPr="00037545" w:rsidRDefault="005E14FD" w:rsidP="000375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6864">
              <w:rPr>
                <w:bCs/>
                <w:sz w:val="22"/>
                <w:szCs w:val="22"/>
              </w:rPr>
              <w:t>- получение заявителем мотивированного отказа.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79544D" w:rsidRDefault="005E14FD" w:rsidP="00655BA9">
            <w:pPr>
              <w:tabs>
                <w:tab w:val="left" w:pos="3544"/>
                <w:tab w:val="left" w:pos="4678"/>
              </w:tabs>
              <w:jc w:val="both"/>
              <w:rPr>
                <w:sz w:val="22"/>
                <w:szCs w:val="22"/>
              </w:rPr>
            </w:pPr>
            <w:r w:rsidRPr="00AE39EF">
              <w:rPr>
                <w:bCs/>
                <w:sz w:val="22"/>
                <w:szCs w:val="22"/>
              </w:rPr>
              <w:t>Заключение договоров аренды земельных участков на новый срок</w:t>
            </w:r>
          </w:p>
        </w:tc>
        <w:tc>
          <w:tcPr>
            <w:tcW w:w="2838" w:type="dxa"/>
            <w:shd w:val="clear" w:color="auto" w:fill="auto"/>
          </w:tcPr>
          <w:p w:rsidR="005E14FD" w:rsidRPr="00302BEC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>- юридические лица;</w:t>
            </w:r>
          </w:p>
          <w:p w:rsidR="005E14FD" w:rsidRPr="00302BEC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 xml:space="preserve"> - физические лица либо их уполномоченные представители.</w:t>
            </w:r>
          </w:p>
          <w:p w:rsidR="005E14FD" w:rsidRPr="00302BEC" w:rsidRDefault="005E14FD" w:rsidP="00655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655BA9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A307A9" w:rsidRDefault="005E14FD" w:rsidP="00A307A9">
            <w:pPr>
              <w:keepNext/>
              <w:widowControl w:val="0"/>
              <w:tabs>
                <w:tab w:val="left" w:pos="360"/>
                <w:tab w:val="left" w:pos="1080"/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A307A9">
              <w:rPr>
                <w:bCs/>
                <w:sz w:val="22"/>
                <w:szCs w:val="22"/>
              </w:rPr>
              <w:t xml:space="preserve">- </w:t>
            </w:r>
            <w:r w:rsidRPr="00A307A9">
              <w:rPr>
                <w:sz w:val="22"/>
                <w:szCs w:val="22"/>
              </w:rPr>
              <w:t xml:space="preserve">заключение договора </w:t>
            </w:r>
          </w:p>
          <w:p w:rsidR="005E14FD" w:rsidRPr="00AA4A06" w:rsidRDefault="005E14FD" w:rsidP="00A307A9">
            <w:pPr>
              <w:keepNext/>
              <w:widowControl w:val="0"/>
              <w:tabs>
                <w:tab w:val="left" w:pos="360"/>
                <w:tab w:val="left" w:pos="1080"/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A307A9">
              <w:rPr>
                <w:sz w:val="22"/>
                <w:szCs w:val="22"/>
              </w:rPr>
              <w:t>аренды земельного участка</w:t>
            </w:r>
            <w:r w:rsidRPr="00AA4A06">
              <w:rPr>
                <w:sz w:val="22"/>
                <w:szCs w:val="22"/>
              </w:rPr>
              <w:t>;</w:t>
            </w:r>
          </w:p>
          <w:p w:rsidR="005E14FD" w:rsidRPr="0079544D" w:rsidRDefault="005E14FD" w:rsidP="00AE39EF">
            <w:pPr>
              <w:widowControl w:val="0"/>
              <w:jc w:val="both"/>
              <w:rPr>
                <w:sz w:val="22"/>
                <w:szCs w:val="22"/>
              </w:rPr>
            </w:pPr>
            <w:r w:rsidRPr="00F26864">
              <w:rPr>
                <w:bCs/>
                <w:sz w:val="22"/>
                <w:szCs w:val="22"/>
              </w:rPr>
              <w:t>- получение заявителем мотивированного отказа.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B931F9" w:rsidRDefault="005E14FD" w:rsidP="00655BA9">
            <w:pPr>
              <w:tabs>
                <w:tab w:val="left" w:pos="3544"/>
                <w:tab w:val="left" w:pos="4678"/>
              </w:tabs>
              <w:jc w:val="both"/>
              <w:rPr>
                <w:sz w:val="22"/>
                <w:szCs w:val="22"/>
              </w:rPr>
            </w:pPr>
            <w:r w:rsidRPr="00F53A8E">
              <w:rPr>
                <w:bCs/>
                <w:sz w:val="22"/>
                <w:szCs w:val="22"/>
              </w:rPr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2838" w:type="dxa"/>
            <w:shd w:val="clear" w:color="auto" w:fill="auto"/>
          </w:tcPr>
          <w:p w:rsidR="005E14FD" w:rsidRPr="00302BEC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>- юридические лица;</w:t>
            </w:r>
          </w:p>
          <w:p w:rsidR="005E14FD" w:rsidRPr="00302BEC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 xml:space="preserve"> - физические лица либо их уполномоченные представители.</w:t>
            </w:r>
          </w:p>
          <w:p w:rsidR="005E14FD" w:rsidRPr="00302BEC" w:rsidRDefault="005E14FD" w:rsidP="00655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655BA9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B931F9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31F9">
              <w:rPr>
                <w:sz w:val="22"/>
                <w:szCs w:val="22"/>
                <w:shd w:val="clear" w:color="auto" w:fill="FFFFFF"/>
              </w:rPr>
              <w:t>направление (вручение) заявителю (заявителям):</w:t>
            </w:r>
          </w:p>
          <w:p w:rsidR="005E14FD" w:rsidRPr="00B931F9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31F9">
              <w:rPr>
                <w:sz w:val="22"/>
                <w:szCs w:val="22"/>
              </w:rPr>
              <w:t>- проекта договора аренды земельного участка;</w:t>
            </w:r>
          </w:p>
          <w:p w:rsidR="005E14FD" w:rsidRPr="00B931F9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31F9">
              <w:rPr>
                <w:sz w:val="22"/>
                <w:szCs w:val="22"/>
              </w:rPr>
              <w:t>- проекта договора купли-продажи земельного участка;</w:t>
            </w:r>
          </w:p>
          <w:p w:rsidR="005E14FD" w:rsidRPr="00B931F9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31F9">
              <w:rPr>
                <w:sz w:val="22"/>
                <w:szCs w:val="22"/>
              </w:rPr>
              <w:t>- проекта договора о передаче земельного участка в безвозмездное срочное пользование;</w:t>
            </w:r>
          </w:p>
          <w:p w:rsidR="005E14FD" w:rsidRPr="00B931F9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31F9">
              <w:rPr>
                <w:sz w:val="22"/>
                <w:szCs w:val="22"/>
              </w:rPr>
              <w:t xml:space="preserve">- решения о предоставлении земельного участка на праве постоянного (бессрочного) пользования; </w:t>
            </w:r>
          </w:p>
          <w:p w:rsidR="005E14FD" w:rsidRPr="00B931F9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31F9">
              <w:rPr>
                <w:sz w:val="22"/>
                <w:szCs w:val="22"/>
              </w:rPr>
              <w:t>- решения  о предоставлении земельного участка в собственность бесплатно;</w:t>
            </w:r>
          </w:p>
          <w:p w:rsidR="005E14FD" w:rsidRPr="00B931F9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6864">
              <w:rPr>
                <w:bCs/>
                <w:sz w:val="22"/>
                <w:szCs w:val="22"/>
              </w:rPr>
              <w:t>- получение заявителем мотивированного отказа.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353EFF" w:rsidRDefault="005E14FD" w:rsidP="00655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справок населению</w:t>
            </w:r>
          </w:p>
        </w:tc>
        <w:tc>
          <w:tcPr>
            <w:tcW w:w="2838" w:type="dxa"/>
            <w:shd w:val="clear" w:color="auto" w:fill="auto"/>
          </w:tcPr>
          <w:p w:rsidR="005E14FD" w:rsidRPr="00302BEC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>- юридические лица;</w:t>
            </w:r>
          </w:p>
          <w:p w:rsidR="005E14FD" w:rsidRPr="00302BEC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BEC">
              <w:rPr>
                <w:sz w:val="22"/>
                <w:szCs w:val="22"/>
                <w:lang w:eastAsia="en-US"/>
              </w:rPr>
              <w:t xml:space="preserve"> - физические лица либо их уполномоченные представители.</w:t>
            </w:r>
          </w:p>
          <w:p w:rsidR="005E14FD" w:rsidRPr="00302BEC" w:rsidRDefault="005E14FD" w:rsidP="00655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79544D" w:rsidRDefault="005E14FD" w:rsidP="00655BA9">
            <w:pPr>
              <w:jc w:val="center"/>
              <w:rPr>
                <w:sz w:val="22"/>
                <w:szCs w:val="22"/>
              </w:rPr>
            </w:pPr>
            <w:r w:rsidRPr="0079544D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Default="005E14FD" w:rsidP="00655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выдача справки;</w:t>
            </w:r>
          </w:p>
          <w:p w:rsidR="005E14FD" w:rsidRDefault="005E14FD" w:rsidP="00655BA9">
            <w:pPr>
              <w:jc w:val="both"/>
              <w:rPr>
                <w:szCs w:val="28"/>
              </w:rPr>
            </w:pPr>
            <w:r w:rsidRPr="00F26864">
              <w:rPr>
                <w:bCs/>
                <w:szCs w:val="28"/>
              </w:rPr>
              <w:t>- получение заявителем мотивированного отказа.</w:t>
            </w:r>
          </w:p>
          <w:p w:rsidR="005E14FD" w:rsidRPr="00E13409" w:rsidRDefault="005E14FD" w:rsidP="00655B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073415" w:rsidRDefault="005E14FD" w:rsidP="00FA096E">
            <w:pPr>
              <w:widowControl w:val="0"/>
              <w:snapToGrid w:val="0"/>
              <w:jc w:val="both"/>
            </w:pPr>
            <w:r>
              <w:t xml:space="preserve">Дача письменных  разъяснений  налогоплательщикам по  вопросам  применения  нормативных  правовых  актов  </w:t>
            </w:r>
          </w:p>
        </w:tc>
        <w:tc>
          <w:tcPr>
            <w:tcW w:w="2838" w:type="dxa"/>
            <w:shd w:val="clear" w:color="auto" w:fill="auto"/>
          </w:tcPr>
          <w:p w:rsidR="005E14FD" w:rsidRDefault="005E14FD" w:rsidP="00655BA9">
            <w:pPr>
              <w:jc w:val="both"/>
            </w:pPr>
            <w:r>
              <w:t xml:space="preserve">юридические лица, </w:t>
            </w:r>
            <w:r w:rsidRPr="00073415">
              <w:t>физические лица, либо их уполномоченные представители.</w:t>
            </w:r>
          </w:p>
          <w:p w:rsidR="005E14FD" w:rsidRPr="00073415" w:rsidRDefault="005E14FD" w:rsidP="00655BA9">
            <w:pPr>
              <w:jc w:val="both"/>
            </w:pPr>
          </w:p>
        </w:tc>
        <w:tc>
          <w:tcPr>
            <w:tcW w:w="1697" w:type="dxa"/>
            <w:shd w:val="clear" w:color="auto" w:fill="auto"/>
          </w:tcPr>
          <w:p w:rsidR="005E14FD" w:rsidRDefault="005E14FD" w:rsidP="00655BA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073415" w:rsidRDefault="005E14FD" w:rsidP="00F268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письменное разъяснение по вопросам применения муниципальных правовых актов о налогах и сборах;</w:t>
            </w:r>
          </w:p>
          <w:p w:rsidR="005E14FD" w:rsidRPr="00073415" w:rsidRDefault="005E14FD" w:rsidP="00F268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получение заявителем мотивированного отказа.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Default="005E14FD" w:rsidP="00FA096E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>
              <w:t xml:space="preserve">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правил благоустройства </w:t>
            </w:r>
          </w:p>
        </w:tc>
        <w:tc>
          <w:tcPr>
            <w:tcW w:w="2838" w:type="dxa"/>
            <w:shd w:val="clear" w:color="auto" w:fill="auto"/>
          </w:tcPr>
          <w:p w:rsidR="005E14FD" w:rsidRDefault="005E14FD" w:rsidP="00655BA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7B1490">
              <w:rPr>
                <w:lang w:eastAsia="en-US"/>
              </w:rPr>
              <w:t xml:space="preserve">юридические лица, физические лица, индивидуальные предприниматели либо их уполномоченные </w:t>
            </w:r>
          </w:p>
        </w:tc>
        <w:tc>
          <w:tcPr>
            <w:tcW w:w="1697" w:type="dxa"/>
            <w:shd w:val="clear" w:color="auto" w:fill="auto"/>
          </w:tcPr>
          <w:p w:rsidR="005E14FD" w:rsidRDefault="005E14FD" w:rsidP="00655BA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D71BD3" w:rsidRDefault="005E14FD" w:rsidP="00D71BD3">
            <w:pPr>
              <w:jc w:val="both"/>
            </w:pPr>
            <w:r>
              <w:t xml:space="preserve">- </w:t>
            </w:r>
            <w:r w:rsidRPr="00D71BD3">
              <w:t>выдача акта проверки  либо акта о невозможности проведения соответствующей проверки с указанием причин невозможности ее проведения;</w:t>
            </w:r>
          </w:p>
          <w:p w:rsidR="005E14FD" w:rsidRDefault="005E14FD" w:rsidP="00D71BD3">
            <w:pPr>
              <w:jc w:val="both"/>
            </w:pPr>
            <w:r>
              <w:t xml:space="preserve">- </w:t>
            </w:r>
            <w:r w:rsidRPr="00D71BD3">
              <w:t>принятие мер при выявлении наруше</w:t>
            </w:r>
            <w:r>
              <w:t>ний требований законодательства;</w:t>
            </w:r>
            <w:r w:rsidRPr="00D71BD3">
              <w:t xml:space="preserve"> </w:t>
            </w:r>
          </w:p>
          <w:p w:rsidR="005E14FD" w:rsidRPr="00D71BD3" w:rsidRDefault="005E14FD" w:rsidP="00D71BD3">
            <w:pPr>
              <w:jc w:val="both"/>
            </w:pPr>
            <w:proofErr w:type="gramStart"/>
            <w:r>
              <w:t xml:space="preserve">- </w:t>
            </w:r>
            <w:r w:rsidRPr="00D71BD3">
              <w:t xml:space="preserve">выдача предостережения о </w:t>
            </w:r>
            <w:r w:rsidRPr="00D71BD3">
              <w:lastRenderedPageBreak/>
              <w:t>недопустимости нарушения требований, установленных Правилами благоустройства, при наличии у органа муниципального контроля сведений о готовящихся нарушениях или о признаках нарушений требований, установленных Правилами благоустройства,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подтверждено);</w:t>
            </w:r>
            <w:proofErr w:type="gramEnd"/>
          </w:p>
          <w:p w:rsidR="005E14FD" w:rsidRPr="00D71BD3" w:rsidRDefault="005E14FD" w:rsidP="00D71BD3">
            <w:pPr>
              <w:jc w:val="both"/>
            </w:pPr>
            <w:r>
              <w:t xml:space="preserve">- </w:t>
            </w:r>
            <w:r w:rsidRPr="00D71BD3">
              <w:t>составление акта планового (рейдового) осмотра территории при проведении мероприятий по контролю без взаимодействия с юридическими лицами, индивидуальными предпринимателями</w:t>
            </w:r>
            <w:r>
              <w:t>;</w:t>
            </w:r>
          </w:p>
          <w:p w:rsidR="005E14FD" w:rsidRDefault="005E14FD" w:rsidP="00655BA9">
            <w:pPr>
              <w:widowControl w:val="0"/>
              <w:snapToGrid w:val="0"/>
              <w:jc w:val="both"/>
            </w:pPr>
            <w:r w:rsidRPr="00F26864">
              <w:rPr>
                <w:bCs/>
              </w:rPr>
              <w:t>- получение заявителем мотивированного отказа.</w:t>
            </w:r>
          </w:p>
        </w:tc>
      </w:tr>
      <w:tr w:rsidR="005E14FD" w:rsidRPr="0079544D" w:rsidTr="00EC7147">
        <w:tc>
          <w:tcPr>
            <w:tcW w:w="673" w:type="dxa"/>
            <w:shd w:val="clear" w:color="auto" w:fill="auto"/>
          </w:tcPr>
          <w:p w:rsidR="005E14FD" w:rsidRPr="0079544D" w:rsidRDefault="005E14FD" w:rsidP="007E45C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5E14FD" w:rsidRPr="00F923A0" w:rsidRDefault="005E14FD" w:rsidP="00FA096E">
            <w:pPr>
              <w:widowControl w:val="0"/>
              <w:snapToGrid w:val="0"/>
              <w:jc w:val="both"/>
            </w:pPr>
            <w:r>
              <w:t xml:space="preserve">Осуществление муниципального лесного контроля </w:t>
            </w:r>
          </w:p>
        </w:tc>
        <w:tc>
          <w:tcPr>
            <w:tcW w:w="2838" w:type="dxa"/>
            <w:shd w:val="clear" w:color="auto" w:fill="auto"/>
          </w:tcPr>
          <w:p w:rsidR="005E14FD" w:rsidRDefault="005E14FD" w:rsidP="00655B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физические лица, индивидуальные предприниматели либо их уполномоченные представители</w:t>
            </w:r>
          </w:p>
          <w:p w:rsidR="005E14FD" w:rsidRPr="00F923A0" w:rsidRDefault="005E14FD" w:rsidP="00655BA9">
            <w:pPr>
              <w:jc w:val="both"/>
              <w:rPr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5E14FD" w:rsidRPr="00F923A0" w:rsidRDefault="005E14FD" w:rsidP="00655BA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F923A0">
              <w:rPr>
                <w:sz w:val="22"/>
                <w:szCs w:val="22"/>
              </w:rPr>
              <w:t>бесплатная</w:t>
            </w:r>
          </w:p>
        </w:tc>
        <w:tc>
          <w:tcPr>
            <w:tcW w:w="2840" w:type="dxa"/>
            <w:shd w:val="clear" w:color="auto" w:fill="auto"/>
          </w:tcPr>
          <w:p w:rsidR="005E14FD" w:rsidRPr="001D48D1" w:rsidRDefault="005E14FD" w:rsidP="00A75F16">
            <w:pPr>
              <w:tabs>
                <w:tab w:val="left" w:pos="874"/>
              </w:tabs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 w:rsidRPr="001D48D1">
              <w:rPr>
                <w:rFonts w:eastAsia="Times New Roman"/>
                <w:color w:val="000000"/>
                <w:sz w:val="22"/>
                <w:szCs w:val="22"/>
              </w:rPr>
              <w:t xml:space="preserve">составление органом муниципального контроля акта проверки юридического лица, индивидуального предпринимателя по форме, установленной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</w:t>
            </w:r>
            <w:r w:rsidRPr="001D48D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осуществлении государственного контроля (надзора) и муниципального контроля» (далее - приказ Минэкономразвития России № 141);</w:t>
            </w:r>
            <w:proofErr w:type="gramEnd"/>
          </w:p>
          <w:p w:rsidR="005E14FD" w:rsidRPr="001D48D1" w:rsidRDefault="005E14FD" w:rsidP="00A75F16">
            <w:pPr>
              <w:tabs>
                <w:tab w:val="left" w:pos="889"/>
              </w:tabs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 w:rsidRPr="001D48D1">
              <w:rPr>
                <w:rFonts w:eastAsia="Times New Roman"/>
                <w:color w:val="000000"/>
                <w:sz w:val="22"/>
                <w:szCs w:val="22"/>
              </w:rPr>
              <w:t>принятие мер в случае выявления фактов нарушений обязательных требований, а также требований, установленных муниципальными правовыми актами, при проведении проверки, в том числе:</w:t>
            </w:r>
          </w:p>
          <w:p w:rsidR="005E14FD" w:rsidRPr="001D48D1" w:rsidRDefault="005E14FD" w:rsidP="00A75F1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 w:rsidRPr="001D48D1">
              <w:rPr>
                <w:rFonts w:eastAsia="Times New Roman"/>
                <w:color w:val="000000"/>
                <w:sz w:val="22"/>
                <w:szCs w:val="22"/>
              </w:rPr>
              <w:t>выдача предписания об устранении нарушений;</w:t>
            </w:r>
          </w:p>
          <w:p w:rsidR="005E14FD" w:rsidRPr="001D48D1" w:rsidRDefault="005E14FD" w:rsidP="00A75F1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 w:rsidRPr="001D48D1">
              <w:rPr>
                <w:rFonts w:eastAsia="Times New Roman"/>
                <w:color w:val="000000"/>
                <w:sz w:val="22"/>
                <w:szCs w:val="22"/>
              </w:rPr>
              <w:t>составление протокола об административном правонарушении в пределах полномочий;</w:t>
            </w:r>
          </w:p>
          <w:p w:rsidR="005E14FD" w:rsidRPr="001D48D1" w:rsidRDefault="005E14FD" w:rsidP="00A75F1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 w:rsidRPr="001D48D1">
              <w:rPr>
                <w:rFonts w:eastAsia="Times New Roman"/>
                <w:color w:val="000000"/>
                <w:sz w:val="22"/>
                <w:szCs w:val="22"/>
              </w:rPr>
              <w:t>направление в уполномоченные органы материалов проверки, связанных с нарушениями обязательных требований, а также требований, установленных муниципальными правовыми актами, для принятия решения о привлечении виновных лиц к административной или иной ответственности.</w:t>
            </w:r>
          </w:p>
          <w:p w:rsidR="005E14FD" w:rsidRPr="00F923A0" w:rsidRDefault="005E14FD" w:rsidP="00F26864">
            <w:pPr>
              <w:jc w:val="both"/>
            </w:pPr>
            <w:r w:rsidRPr="00F26864">
              <w:rPr>
                <w:bCs/>
              </w:rPr>
              <w:t>- получение заявителем мотивированного отказа.</w:t>
            </w:r>
          </w:p>
        </w:tc>
      </w:tr>
    </w:tbl>
    <w:p w:rsidR="00422C33" w:rsidRDefault="00422C33" w:rsidP="000947F7">
      <w:pPr>
        <w:pStyle w:val="a7"/>
        <w:rPr>
          <w:rFonts w:ascii="Times New Roman" w:hAnsi="Times New Roman"/>
          <w:color w:val="4C545F"/>
          <w:sz w:val="28"/>
          <w:szCs w:val="28"/>
        </w:rPr>
      </w:pPr>
    </w:p>
    <w:sectPr w:rsidR="00422C33" w:rsidSect="007E45C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B3F"/>
    <w:multiLevelType w:val="hybridMultilevel"/>
    <w:tmpl w:val="66949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550B4"/>
    <w:multiLevelType w:val="hybridMultilevel"/>
    <w:tmpl w:val="8FAC321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0F7A"/>
    <w:multiLevelType w:val="multilevel"/>
    <w:tmpl w:val="D39CC36E"/>
    <w:lvl w:ilvl="0">
      <w:start w:val="2"/>
      <w:numFmt w:val="decimal"/>
      <w:lvlText w:val="%1"/>
      <w:lvlJc w:val="left"/>
      <w:pPr>
        <w:tabs>
          <w:tab w:val="left" w:pos="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left" w:pos="708"/>
        </w:tabs>
        <w:ind w:left="1778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7200" w:hanging="1440"/>
      </w:pPr>
      <w:rPr>
        <w:color w:val="000000"/>
      </w:rPr>
    </w:lvl>
  </w:abstractNum>
  <w:abstractNum w:abstractNumId="4">
    <w:nsid w:val="622C6E5B"/>
    <w:multiLevelType w:val="hybridMultilevel"/>
    <w:tmpl w:val="0B3C6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33"/>
    <w:rsid w:val="00037545"/>
    <w:rsid w:val="00052BD0"/>
    <w:rsid w:val="00073415"/>
    <w:rsid w:val="000736BD"/>
    <w:rsid w:val="000906C7"/>
    <w:rsid w:val="000947F7"/>
    <w:rsid w:val="000C3F02"/>
    <w:rsid w:val="000E37A9"/>
    <w:rsid w:val="001111D2"/>
    <w:rsid w:val="00143774"/>
    <w:rsid w:val="00151E5D"/>
    <w:rsid w:val="00165610"/>
    <w:rsid w:val="00172B66"/>
    <w:rsid w:val="001D48D1"/>
    <w:rsid w:val="001E19BD"/>
    <w:rsid w:val="001E26AB"/>
    <w:rsid w:val="00223A40"/>
    <w:rsid w:val="00230D9F"/>
    <w:rsid w:val="00240A89"/>
    <w:rsid w:val="00253925"/>
    <w:rsid w:val="0026406D"/>
    <w:rsid w:val="00295542"/>
    <w:rsid w:val="002A19B6"/>
    <w:rsid w:val="0034388E"/>
    <w:rsid w:val="003506B6"/>
    <w:rsid w:val="0035327C"/>
    <w:rsid w:val="0035360E"/>
    <w:rsid w:val="00384C01"/>
    <w:rsid w:val="003E054C"/>
    <w:rsid w:val="00410EE2"/>
    <w:rsid w:val="0041150C"/>
    <w:rsid w:val="00411F37"/>
    <w:rsid w:val="00422C33"/>
    <w:rsid w:val="004308BE"/>
    <w:rsid w:val="00430C05"/>
    <w:rsid w:val="00445BDA"/>
    <w:rsid w:val="004670DF"/>
    <w:rsid w:val="00470A77"/>
    <w:rsid w:val="004C765C"/>
    <w:rsid w:val="004D56D7"/>
    <w:rsid w:val="004E6285"/>
    <w:rsid w:val="00520DAA"/>
    <w:rsid w:val="005422B8"/>
    <w:rsid w:val="005500C3"/>
    <w:rsid w:val="005877B3"/>
    <w:rsid w:val="005A3879"/>
    <w:rsid w:val="005E14FD"/>
    <w:rsid w:val="006277A2"/>
    <w:rsid w:val="00636759"/>
    <w:rsid w:val="00640A74"/>
    <w:rsid w:val="00655BA9"/>
    <w:rsid w:val="0066164A"/>
    <w:rsid w:val="006673A6"/>
    <w:rsid w:val="006778F7"/>
    <w:rsid w:val="00682621"/>
    <w:rsid w:val="006857A9"/>
    <w:rsid w:val="006F1288"/>
    <w:rsid w:val="007009B1"/>
    <w:rsid w:val="00700C39"/>
    <w:rsid w:val="00710CD3"/>
    <w:rsid w:val="007200F2"/>
    <w:rsid w:val="0072212F"/>
    <w:rsid w:val="0076060B"/>
    <w:rsid w:val="007A2449"/>
    <w:rsid w:val="007B1490"/>
    <w:rsid w:val="007D537D"/>
    <w:rsid w:val="007D70C4"/>
    <w:rsid w:val="007D7565"/>
    <w:rsid w:val="007E45CC"/>
    <w:rsid w:val="007E4B3B"/>
    <w:rsid w:val="007F16F5"/>
    <w:rsid w:val="007F3C81"/>
    <w:rsid w:val="00895A35"/>
    <w:rsid w:val="008B0E9A"/>
    <w:rsid w:val="008C15D6"/>
    <w:rsid w:val="008D1F74"/>
    <w:rsid w:val="008E4427"/>
    <w:rsid w:val="00906EB4"/>
    <w:rsid w:val="0091340C"/>
    <w:rsid w:val="00937802"/>
    <w:rsid w:val="00981DB8"/>
    <w:rsid w:val="009A6B99"/>
    <w:rsid w:val="009C2DE1"/>
    <w:rsid w:val="009F63D1"/>
    <w:rsid w:val="00A307A9"/>
    <w:rsid w:val="00A51B55"/>
    <w:rsid w:val="00A60957"/>
    <w:rsid w:val="00A75F16"/>
    <w:rsid w:val="00A927F3"/>
    <w:rsid w:val="00A92B5C"/>
    <w:rsid w:val="00A94984"/>
    <w:rsid w:val="00AA0D9B"/>
    <w:rsid w:val="00AB0082"/>
    <w:rsid w:val="00AB6FD9"/>
    <w:rsid w:val="00AD1D6F"/>
    <w:rsid w:val="00AE39EF"/>
    <w:rsid w:val="00B230E5"/>
    <w:rsid w:val="00B45568"/>
    <w:rsid w:val="00B45804"/>
    <w:rsid w:val="00BB60C4"/>
    <w:rsid w:val="00BD6226"/>
    <w:rsid w:val="00BF33DE"/>
    <w:rsid w:val="00C149BF"/>
    <w:rsid w:val="00C45DC8"/>
    <w:rsid w:val="00C628D8"/>
    <w:rsid w:val="00C7594B"/>
    <w:rsid w:val="00C85268"/>
    <w:rsid w:val="00CA284A"/>
    <w:rsid w:val="00CD70C3"/>
    <w:rsid w:val="00CE37C5"/>
    <w:rsid w:val="00CF1081"/>
    <w:rsid w:val="00D121BB"/>
    <w:rsid w:val="00D12415"/>
    <w:rsid w:val="00D211C4"/>
    <w:rsid w:val="00D41127"/>
    <w:rsid w:val="00D71BD3"/>
    <w:rsid w:val="00D90C54"/>
    <w:rsid w:val="00DA5A1D"/>
    <w:rsid w:val="00DD4888"/>
    <w:rsid w:val="00E602D3"/>
    <w:rsid w:val="00E84F61"/>
    <w:rsid w:val="00E96402"/>
    <w:rsid w:val="00EA2AAE"/>
    <w:rsid w:val="00EA5136"/>
    <w:rsid w:val="00EC7147"/>
    <w:rsid w:val="00EE6999"/>
    <w:rsid w:val="00F02936"/>
    <w:rsid w:val="00F26864"/>
    <w:rsid w:val="00F37457"/>
    <w:rsid w:val="00F42B77"/>
    <w:rsid w:val="00F45D0C"/>
    <w:rsid w:val="00F4784B"/>
    <w:rsid w:val="00F52717"/>
    <w:rsid w:val="00F53A8E"/>
    <w:rsid w:val="00F62074"/>
    <w:rsid w:val="00F622CE"/>
    <w:rsid w:val="00F81937"/>
    <w:rsid w:val="00F91584"/>
    <w:rsid w:val="00F9176E"/>
    <w:rsid w:val="00F923A0"/>
    <w:rsid w:val="00FA096E"/>
    <w:rsid w:val="00FC06B5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C33"/>
    <w:rPr>
      <w:rFonts w:eastAsia="Calibri"/>
      <w:sz w:val="24"/>
      <w:szCs w:val="24"/>
    </w:rPr>
  </w:style>
  <w:style w:type="paragraph" w:styleId="3">
    <w:name w:val="heading 3"/>
    <w:basedOn w:val="a"/>
    <w:next w:val="a"/>
    <w:qFormat/>
    <w:rsid w:val="00422C33"/>
    <w:pPr>
      <w:keepNext/>
      <w:jc w:val="center"/>
      <w:outlineLvl w:val="2"/>
    </w:pPr>
    <w:rPr>
      <w:rFonts w:ascii="Arial" w:eastAsia="Times New Roman" w:hAnsi="Arial"/>
      <w:b/>
      <w:cap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Верхний колонтитул Знак1 Знак,Верхний колонтитул Знак Знак Знак,Знак6 Знак Знак Знак,Знак Знак Знак,Знак Знак1"/>
    <w:link w:val="a4"/>
    <w:semiHidden/>
    <w:locked/>
    <w:rsid w:val="00422C33"/>
    <w:rPr>
      <w:sz w:val="24"/>
      <w:szCs w:val="24"/>
      <w:lang w:val="ru-RU" w:eastAsia="ru-RU" w:bidi="ar-SA"/>
    </w:rPr>
  </w:style>
  <w:style w:type="paragraph" w:styleId="a4">
    <w:name w:val="header"/>
    <w:aliases w:val="Верхний колонтитул Знак1,Верхний колонтитул Знак Знак,Знак6 Знак Знак,Знак Знак,Знак"/>
    <w:basedOn w:val="a"/>
    <w:link w:val="a3"/>
    <w:rsid w:val="00422C33"/>
    <w:pPr>
      <w:tabs>
        <w:tab w:val="center" w:pos="4677"/>
        <w:tab w:val="right" w:pos="9355"/>
      </w:tabs>
    </w:pPr>
    <w:rPr>
      <w:rFonts w:eastAsia="Times New Roman"/>
    </w:rPr>
  </w:style>
  <w:style w:type="paragraph" w:styleId="a5">
    <w:name w:val="Body Text"/>
    <w:basedOn w:val="a"/>
    <w:link w:val="a6"/>
    <w:rsid w:val="00422C33"/>
    <w:rPr>
      <w:rFonts w:eastAsia="Times New Roman"/>
      <w:szCs w:val="20"/>
    </w:rPr>
  </w:style>
  <w:style w:type="character" w:customStyle="1" w:styleId="a6">
    <w:name w:val="Основной текст Знак"/>
    <w:link w:val="a5"/>
    <w:rsid w:val="00422C33"/>
    <w:rPr>
      <w:sz w:val="24"/>
      <w:lang w:val="ru-RU" w:eastAsia="ru-RU" w:bidi="ar-SA"/>
    </w:rPr>
  </w:style>
  <w:style w:type="paragraph" w:styleId="a7">
    <w:name w:val="Normal (Web)"/>
    <w:basedOn w:val="a"/>
    <w:uiPriority w:val="99"/>
    <w:rsid w:val="00422C33"/>
    <w:rPr>
      <w:rFonts w:ascii="Verdana" w:eastAsia="Times New Roman" w:hAnsi="Verdana"/>
      <w:sz w:val="22"/>
      <w:szCs w:val="22"/>
    </w:rPr>
  </w:style>
  <w:style w:type="character" w:styleId="a8">
    <w:name w:val="Strong"/>
    <w:qFormat/>
    <w:rsid w:val="00422C33"/>
    <w:rPr>
      <w:b/>
      <w:bCs/>
    </w:rPr>
  </w:style>
  <w:style w:type="paragraph" w:styleId="a9">
    <w:name w:val="Balloon Text"/>
    <w:basedOn w:val="a"/>
    <w:link w:val="aa"/>
    <w:rsid w:val="009C2D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9C2DE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759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C15D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b">
    <w:name w:val="Гипертекстовая ссылка"/>
    <w:uiPriority w:val="99"/>
    <w:rsid w:val="007E45CC"/>
    <w:rPr>
      <w:b/>
      <w:bCs/>
      <w:color w:val="008000"/>
      <w:u w:val="single"/>
    </w:rPr>
  </w:style>
  <w:style w:type="paragraph" w:customStyle="1" w:styleId="formattext">
    <w:name w:val="formattext"/>
    <w:basedOn w:val="a"/>
    <w:rsid w:val="007E45CC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7E45CC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ac">
    <w:name w:val="annotation text"/>
    <w:basedOn w:val="a"/>
    <w:link w:val="ad"/>
    <w:rsid w:val="00D121BB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d">
    <w:name w:val="Текст примечания Знак"/>
    <w:link w:val="ac"/>
    <w:rsid w:val="00D121B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C33"/>
    <w:rPr>
      <w:rFonts w:eastAsia="Calibri"/>
      <w:sz w:val="24"/>
      <w:szCs w:val="24"/>
    </w:rPr>
  </w:style>
  <w:style w:type="paragraph" w:styleId="3">
    <w:name w:val="heading 3"/>
    <w:basedOn w:val="a"/>
    <w:next w:val="a"/>
    <w:qFormat/>
    <w:rsid w:val="00422C33"/>
    <w:pPr>
      <w:keepNext/>
      <w:jc w:val="center"/>
      <w:outlineLvl w:val="2"/>
    </w:pPr>
    <w:rPr>
      <w:rFonts w:ascii="Arial" w:eastAsia="Times New Roman" w:hAnsi="Arial"/>
      <w:b/>
      <w:cap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Верхний колонтитул Знак1 Знак,Верхний колонтитул Знак Знак Знак,Знак6 Знак Знак Знак,Знак Знак Знак,Знак Знак1"/>
    <w:link w:val="a4"/>
    <w:semiHidden/>
    <w:locked/>
    <w:rsid w:val="00422C33"/>
    <w:rPr>
      <w:sz w:val="24"/>
      <w:szCs w:val="24"/>
      <w:lang w:val="ru-RU" w:eastAsia="ru-RU" w:bidi="ar-SA"/>
    </w:rPr>
  </w:style>
  <w:style w:type="paragraph" w:styleId="a4">
    <w:name w:val="header"/>
    <w:aliases w:val="Верхний колонтитул Знак1,Верхний колонтитул Знак Знак,Знак6 Знак Знак,Знак Знак,Знак"/>
    <w:basedOn w:val="a"/>
    <w:link w:val="a3"/>
    <w:rsid w:val="00422C33"/>
    <w:pPr>
      <w:tabs>
        <w:tab w:val="center" w:pos="4677"/>
        <w:tab w:val="right" w:pos="9355"/>
      </w:tabs>
    </w:pPr>
    <w:rPr>
      <w:rFonts w:eastAsia="Times New Roman"/>
    </w:rPr>
  </w:style>
  <w:style w:type="paragraph" w:styleId="a5">
    <w:name w:val="Body Text"/>
    <w:basedOn w:val="a"/>
    <w:link w:val="a6"/>
    <w:rsid w:val="00422C33"/>
    <w:rPr>
      <w:rFonts w:eastAsia="Times New Roman"/>
      <w:szCs w:val="20"/>
    </w:rPr>
  </w:style>
  <w:style w:type="character" w:customStyle="1" w:styleId="a6">
    <w:name w:val="Основной текст Знак"/>
    <w:link w:val="a5"/>
    <w:rsid w:val="00422C33"/>
    <w:rPr>
      <w:sz w:val="24"/>
      <w:lang w:val="ru-RU" w:eastAsia="ru-RU" w:bidi="ar-SA"/>
    </w:rPr>
  </w:style>
  <w:style w:type="paragraph" w:styleId="a7">
    <w:name w:val="Normal (Web)"/>
    <w:basedOn w:val="a"/>
    <w:uiPriority w:val="99"/>
    <w:rsid w:val="00422C33"/>
    <w:rPr>
      <w:rFonts w:ascii="Verdana" w:eastAsia="Times New Roman" w:hAnsi="Verdana"/>
      <w:sz w:val="22"/>
      <w:szCs w:val="22"/>
    </w:rPr>
  </w:style>
  <w:style w:type="character" w:styleId="a8">
    <w:name w:val="Strong"/>
    <w:qFormat/>
    <w:rsid w:val="00422C33"/>
    <w:rPr>
      <w:b/>
      <w:bCs/>
    </w:rPr>
  </w:style>
  <w:style w:type="paragraph" w:styleId="a9">
    <w:name w:val="Balloon Text"/>
    <w:basedOn w:val="a"/>
    <w:link w:val="aa"/>
    <w:rsid w:val="009C2D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9C2DE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759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C15D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b">
    <w:name w:val="Гипертекстовая ссылка"/>
    <w:uiPriority w:val="99"/>
    <w:rsid w:val="007E45CC"/>
    <w:rPr>
      <w:b/>
      <w:bCs/>
      <w:color w:val="008000"/>
      <w:u w:val="single"/>
    </w:rPr>
  </w:style>
  <w:style w:type="paragraph" w:customStyle="1" w:styleId="formattext">
    <w:name w:val="formattext"/>
    <w:basedOn w:val="a"/>
    <w:rsid w:val="007E45CC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7E45CC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ac">
    <w:name w:val="annotation text"/>
    <w:basedOn w:val="a"/>
    <w:link w:val="ad"/>
    <w:rsid w:val="00D121BB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d">
    <w:name w:val="Текст примечания Знак"/>
    <w:link w:val="ac"/>
    <w:rsid w:val="00D121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3829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38291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20598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http://internet.garant.ru/document?id=12038291&amp;sub=0</vt:lpwstr>
      </vt:variant>
      <vt:variant>
        <vt:lpwstr/>
      </vt:variant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http://internet.garant.ru/document?id=12038291&amp;sub=0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Delo</cp:lastModifiedBy>
  <cp:revision>9</cp:revision>
  <cp:lastPrinted>2024-02-01T10:37:00Z</cp:lastPrinted>
  <dcterms:created xsi:type="dcterms:W3CDTF">2024-01-16T13:30:00Z</dcterms:created>
  <dcterms:modified xsi:type="dcterms:W3CDTF">2024-02-01T10:47:00Z</dcterms:modified>
</cp:coreProperties>
</file>