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9D34D9" w:rsidP="00D13B82">
      <w:pPr>
        <w:widowControl/>
        <w:jc w:val="center"/>
        <w:rPr>
          <w:color w:val="auto"/>
          <w:sz w:val="28"/>
          <w:szCs w:val="28"/>
        </w:rPr>
      </w:pPr>
      <w:r>
        <w:rPr>
          <w:color w:val="auto"/>
          <w:sz w:val="28"/>
          <w:szCs w:val="28"/>
        </w:rPr>
        <w:t>о</w:t>
      </w:r>
      <w:r w:rsidR="00B926B2" w:rsidRPr="00B926B2">
        <w:rPr>
          <w:color w:val="auto"/>
          <w:sz w:val="28"/>
          <w:szCs w:val="28"/>
        </w:rPr>
        <w:t>т</w:t>
      </w:r>
      <w:r>
        <w:rPr>
          <w:color w:val="auto"/>
          <w:sz w:val="28"/>
          <w:szCs w:val="28"/>
        </w:rPr>
        <w:t xml:space="preserve"> 16.01.2024</w:t>
      </w:r>
      <w:r w:rsidR="00B926B2" w:rsidRPr="00B926B2">
        <w:rPr>
          <w:color w:val="auto"/>
          <w:sz w:val="28"/>
          <w:szCs w:val="28"/>
        </w:rPr>
        <w:t xml:space="preserve"> г. № </w:t>
      </w:r>
      <w:r>
        <w:rPr>
          <w:color w:val="auto"/>
          <w:sz w:val="28"/>
          <w:szCs w:val="28"/>
        </w:rPr>
        <w:t>21</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8161B2">
      <w:pPr>
        <w:pStyle w:val="affff2"/>
        <w:spacing w:before="0" w:beforeAutospacing="0" w:after="0" w:afterAutospacing="0"/>
        <w:jc w:val="center"/>
        <w:rPr>
          <w:rFonts w:eastAsia="Calibri"/>
          <w:bCs/>
          <w:sz w:val="28"/>
          <w:szCs w:val="28"/>
        </w:rPr>
      </w:pPr>
      <w:r w:rsidRPr="004555B6">
        <w:rPr>
          <w:bCs/>
          <w:sz w:val="28"/>
          <w:szCs w:val="28"/>
        </w:rPr>
        <w:t>«</w:t>
      </w:r>
      <w:r w:rsidR="008161B2" w:rsidRPr="008161B2">
        <w:rPr>
          <w:rFonts w:eastAsia="Calibri"/>
          <w:bCs/>
          <w:sz w:val="28"/>
          <w:szCs w:val="28"/>
        </w:rPr>
        <w:t>Заключение дополнительных соглашений к договорам аренды, безвозмездного пользования земельным участком</w:t>
      </w:r>
      <w:r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F13DDA">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8161B2" w:rsidRPr="008161B2">
        <w:rPr>
          <w:bCs/>
          <w:sz w:val="28"/>
          <w:szCs w:val="28"/>
        </w:rPr>
        <w:t>Заключение дополнительных соглашений к договорам аренды, безвозмездного пользования земельным участком</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87373" w:rsidRPr="00087373" w:rsidRDefault="00087373" w:rsidP="008161B2">
      <w:pPr>
        <w:ind w:firstLine="708"/>
        <w:jc w:val="both"/>
        <w:rPr>
          <w:bCs/>
          <w:sz w:val="28"/>
          <w:szCs w:val="28"/>
        </w:rPr>
      </w:pPr>
      <w:r>
        <w:rPr>
          <w:bCs/>
          <w:sz w:val="28"/>
          <w:szCs w:val="28"/>
        </w:rPr>
        <w:t xml:space="preserve">от </w:t>
      </w:r>
      <w:r w:rsidR="00540531">
        <w:rPr>
          <w:bCs/>
          <w:sz w:val="28"/>
          <w:szCs w:val="28"/>
        </w:rPr>
        <w:t>01</w:t>
      </w:r>
      <w:r w:rsidR="008161B2">
        <w:rPr>
          <w:bCs/>
          <w:sz w:val="28"/>
          <w:szCs w:val="28"/>
        </w:rPr>
        <w:t>.03.2019 № 3</w:t>
      </w:r>
      <w:r w:rsidR="00540531">
        <w:rPr>
          <w:bCs/>
          <w:sz w:val="28"/>
          <w:szCs w:val="28"/>
        </w:rPr>
        <w:t>0</w:t>
      </w:r>
      <w:r>
        <w:rPr>
          <w:bCs/>
          <w:sz w:val="28"/>
          <w:szCs w:val="28"/>
        </w:rPr>
        <w:t xml:space="preserve"> «</w:t>
      </w:r>
      <w:r w:rsidR="008161B2" w:rsidRPr="008161B2">
        <w:rPr>
          <w:bCs/>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безвозмездного срочного пользования земельным участком»</w:t>
      </w:r>
      <w:r>
        <w:rPr>
          <w:bCs/>
          <w:sz w:val="28"/>
          <w:szCs w:val="28"/>
        </w:rPr>
        <w:t>;</w:t>
      </w:r>
    </w:p>
    <w:p w:rsidR="000D5748" w:rsidRDefault="008161B2" w:rsidP="00E2310E">
      <w:pPr>
        <w:ind w:firstLine="720"/>
        <w:jc w:val="both"/>
        <w:rPr>
          <w:color w:val="auto"/>
          <w:sz w:val="28"/>
          <w:szCs w:val="28"/>
        </w:rPr>
      </w:pPr>
      <w:r>
        <w:rPr>
          <w:color w:val="auto"/>
          <w:sz w:val="28"/>
          <w:szCs w:val="28"/>
        </w:rPr>
        <w:t>от 01.12.2020 № 140</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13DDA">
        <w:rPr>
          <w:color w:val="auto"/>
          <w:sz w:val="28"/>
          <w:szCs w:val="28"/>
        </w:rPr>
        <w:t>вского сельс</w:t>
      </w:r>
      <w:r w:rsidR="004555B6">
        <w:rPr>
          <w:color w:val="auto"/>
          <w:sz w:val="28"/>
          <w:szCs w:val="28"/>
        </w:rPr>
        <w:t xml:space="preserve">кого поселения от </w:t>
      </w:r>
      <w:r>
        <w:rPr>
          <w:color w:val="auto"/>
          <w:sz w:val="28"/>
          <w:szCs w:val="28"/>
        </w:rPr>
        <w:t>01.03.2019 № 3</w:t>
      </w:r>
      <w:r w:rsidR="00540531">
        <w:rPr>
          <w:color w:val="auto"/>
          <w:sz w:val="28"/>
          <w:szCs w:val="28"/>
        </w:rPr>
        <w:t>0</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540531" w:rsidRDefault="00B926B2" w:rsidP="00540531">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B106DA" w:rsidRDefault="00B106DA"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9D34D9">
        <w:rPr>
          <w:color w:val="auto"/>
          <w:sz w:val="28"/>
          <w:szCs w:val="28"/>
        </w:rPr>
        <w:t>16.01.2024 № 21</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B106DA" w:rsidRDefault="00B106DA" w:rsidP="00D13B82">
      <w:pPr>
        <w:autoSpaceDE w:val="0"/>
        <w:autoSpaceDN w:val="0"/>
        <w:adjustRightInd w:val="0"/>
        <w:jc w:val="center"/>
        <w:rPr>
          <w:b/>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0D5748" w:rsidP="00B106DA">
      <w:pPr>
        <w:autoSpaceDE w:val="0"/>
        <w:autoSpaceDN w:val="0"/>
        <w:adjustRightInd w:val="0"/>
        <w:jc w:val="center"/>
        <w:rPr>
          <w:b/>
          <w:bCs/>
          <w:sz w:val="28"/>
        </w:rPr>
      </w:pPr>
      <w:r w:rsidRPr="00B926B2">
        <w:rPr>
          <w:b/>
          <w:bCs/>
          <w:sz w:val="28"/>
          <w:szCs w:val="28"/>
        </w:rPr>
        <w:t>«</w:t>
      </w:r>
      <w:r w:rsidR="00B106DA" w:rsidRPr="00B106DA">
        <w:rPr>
          <w:b/>
          <w:bCs/>
          <w:sz w:val="28"/>
        </w:rPr>
        <w:t>Заключение дополнительных соглашений к договорам аренды, безвозмездного пользования земельным участком</w:t>
      </w:r>
      <w:r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FD3E9A">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B106DA" w:rsidRPr="00B106DA">
        <w:rPr>
          <w:rFonts w:eastAsia="Calibri"/>
          <w:bCs/>
          <w:sz w:val="28"/>
          <w:szCs w:val="28"/>
        </w:rPr>
        <w:t>Заключение дополнительных соглашений к договорам аренды, безвозмездного пользования земельным участком</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w:t>
      </w:r>
      <w:proofErr w:type="gramEnd"/>
      <w:r w:rsidR="008358AD" w:rsidRPr="00F13DDA">
        <w:rPr>
          <w:sz w:val="28"/>
        </w:rPr>
        <w:t xml:space="preserve">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 xml:space="preserve">устное консультирование при </w:t>
      </w:r>
      <w:r>
        <w:rPr>
          <w:sz w:val="28"/>
        </w:rPr>
        <w:lastRenderedPageBreak/>
        <w:t>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 xml:space="preserve">адрес официального сайта, а также электронной почты и (или) формы </w:t>
      </w:r>
      <w:r>
        <w:rPr>
          <w:sz w:val="28"/>
        </w:rPr>
        <w:lastRenderedPageBreak/>
        <w:t>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FD3E9A" w:rsidRDefault="006D7C97" w:rsidP="00FD3E9A">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B106DA" w:rsidRPr="00B106DA">
        <w:rPr>
          <w:bCs/>
          <w:sz w:val="28"/>
        </w:rPr>
        <w:t>Заключение дополнительных соглашений к договорам аренды, безвозмездного пользования земельным участком</w:t>
      </w:r>
      <w:r w:rsidRPr="00FD3E9A">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B106DA">
        <w:rPr>
          <w:bCs/>
          <w:sz w:val="28"/>
        </w:rPr>
        <w:t>з</w:t>
      </w:r>
      <w:r w:rsidR="00B106DA" w:rsidRPr="00B106DA">
        <w:rPr>
          <w:bCs/>
          <w:sz w:val="28"/>
        </w:rPr>
        <w:t>аключение дополнительн</w:t>
      </w:r>
      <w:r w:rsidR="00B106DA">
        <w:rPr>
          <w:bCs/>
          <w:sz w:val="28"/>
        </w:rPr>
        <w:t>ого</w:t>
      </w:r>
      <w:r w:rsidR="00B106DA" w:rsidRPr="00B106DA">
        <w:rPr>
          <w:bCs/>
          <w:sz w:val="28"/>
        </w:rPr>
        <w:t xml:space="preserve"> соглашени</w:t>
      </w:r>
      <w:r w:rsidR="00B106DA">
        <w:rPr>
          <w:bCs/>
          <w:sz w:val="28"/>
        </w:rPr>
        <w:t>я</w:t>
      </w:r>
      <w:r w:rsidR="00B106DA" w:rsidRPr="00B106DA">
        <w:rPr>
          <w:bCs/>
          <w:sz w:val="28"/>
        </w:rPr>
        <w:t xml:space="preserve"> к договор</w:t>
      </w:r>
      <w:r w:rsidR="00B106DA">
        <w:rPr>
          <w:bCs/>
          <w:sz w:val="28"/>
        </w:rPr>
        <w:t>у</w:t>
      </w:r>
      <w:r w:rsidR="00B106DA" w:rsidRPr="00B106DA">
        <w:rPr>
          <w:bCs/>
          <w:sz w:val="28"/>
        </w:rPr>
        <w:t xml:space="preserve"> аренды, безвозмездного пользования земельным участком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 xml:space="preserve">выдается Заявителю на бумажном носителе при личном обращении в </w:t>
      </w:r>
      <w:r>
        <w:rPr>
          <w:sz w:val="28"/>
        </w:rPr>
        <w:lastRenderedPageBreak/>
        <w:t>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540531">
        <w:rPr>
          <w:sz w:val="28"/>
        </w:rPr>
        <w:t>30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Pr>
          <w:sz w:val="28"/>
        </w:rPr>
        <w:lastRenderedPageBreak/>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Pr>
          <w:sz w:val="28"/>
        </w:rPr>
        <w:lastRenderedPageBreak/>
        <w:t>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lastRenderedPageBreak/>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A54F8A" w:rsidRDefault="006D7C97" w:rsidP="00A54F8A">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A54F8A">
        <w:rPr>
          <w:sz w:val="28"/>
        </w:rPr>
        <w:t xml:space="preserve">формате </w:t>
      </w:r>
      <w:proofErr w:type="spellStart"/>
      <w:r w:rsidR="00A54F8A">
        <w:rPr>
          <w:sz w:val="28"/>
        </w:rPr>
        <w:t>sig</w:t>
      </w:r>
      <w:proofErr w:type="spellEnd"/>
      <w:r w:rsidR="00A54F8A">
        <w:rPr>
          <w:sz w:val="28"/>
        </w:rPr>
        <w:t>;</w:t>
      </w:r>
    </w:p>
    <w:p w:rsidR="00A54F8A" w:rsidRPr="00A54F8A" w:rsidRDefault="00A54F8A" w:rsidP="00A54F8A">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г) </w:t>
      </w:r>
      <w:r w:rsidRPr="00A54F8A">
        <w:rPr>
          <w:sz w:val="28"/>
        </w:rPr>
        <w:t>Документы - основания для внесения изменений в договор аренды муниципального имущества</w:t>
      </w:r>
      <w:r w:rsidR="002C3641">
        <w:rPr>
          <w:sz w:val="28"/>
        </w:rPr>
        <w:t>.</w:t>
      </w:r>
    </w:p>
    <w:p w:rsidR="00B106DA" w:rsidRDefault="00B106DA"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б) сведения из Единого государственного реестра индивидуальных предпринимателей (при обращении  Заявителя, являющегося </w:t>
      </w:r>
      <w:r>
        <w:rPr>
          <w:sz w:val="28"/>
        </w:rPr>
        <w:lastRenderedPageBreak/>
        <w:t>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 xml:space="preserve">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w:t>
      </w:r>
      <w:r w:rsidRPr="002B58AA">
        <w:rPr>
          <w:sz w:val="28"/>
        </w:rPr>
        <w:lastRenderedPageBreak/>
        <w:t>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lastRenderedPageBreak/>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lastRenderedPageBreak/>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 xml:space="preserve">допуск собаки-проводника при наличии документа, подтверждающего </w:t>
      </w:r>
      <w:r>
        <w:rPr>
          <w:sz w:val="28"/>
        </w:rPr>
        <w:lastRenderedPageBreak/>
        <w:t>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sz w:val="28"/>
        </w:rPr>
        <w:lastRenderedPageBreak/>
        <w:t>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lastRenderedPageBreak/>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lastRenderedPageBreak/>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 xml:space="preserve">в виде бумажного документа, подтверждающего содержание электронного документа, который Заявитель получает при личном </w:t>
      </w:r>
      <w:r>
        <w:rPr>
          <w:sz w:val="28"/>
        </w:rPr>
        <w:lastRenderedPageBreak/>
        <w:t>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 xml:space="preserve">получение от государственных органов, органов местного самоуправления информации о предполагаемых или выявленных </w:t>
      </w:r>
      <w:r>
        <w:rPr>
          <w:sz w:val="28"/>
        </w:rPr>
        <w:lastRenderedPageBreak/>
        <w:t>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B106DA" w:rsidRDefault="00B106DA"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lastRenderedPageBreak/>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 xml:space="preserve">Порядок и сроки передачи Уполномоченным органом таких документов в многофункциональный центр определяются соглашением о </w:t>
      </w:r>
      <w:r>
        <w:rPr>
          <w:sz w:val="28"/>
        </w:rPr>
        <w:lastRenderedPageBreak/>
        <w:t>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lastRenderedPageBreak/>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540531" w:rsidRDefault="006D7C97" w:rsidP="00B106DA">
      <w:pPr>
        <w:pStyle w:val="ac"/>
        <w:ind w:right="196"/>
        <w:contextualSpacing/>
        <w:jc w:val="center"/>
        <w:rPr>
          <w:b/>
          <w:bCs/>
          <w:sz w:val="28"/>
        </w:rPr>
      </w:pPr>
      <w:r>
        <w:rPr>
          <w:b/>
          <w:sz w:val="28"/>
        </w:rPr>
        <w:t xml:space="preserve">о </w:t>
      </w:r>
      <w:r w:rsidR="00B106DA">
        <w:rPr>
          <w:b/>
          <w:bCs/>
          <w:sz w:val="28"/>
        </w:rPr>
        <w:t>з</w:t>
      </w:r>
      <w:r w:rsidR="00B106DA" w:rsidRPr="00B106DA">
        <w:rPr>
          <w:b/>
          <w:bCs/>
          <w:sz w:val="28"/>
        </w:rPr>
        <w:t>аключени</w:t>
      </w:r>
      <w:r w:rsidR="00B106DA">
        <w:rPr>
          <w:b/>
          <w:bCs/>
          <w:sz w:val="28"/>
        </w:rPr>
        <w:t>и</w:t>
      </w:r>
      <w:r w:rsidR="00B106DA" w:rsidRPr="00B106DA">
        <w:rPr>
          <w:b/>
          <w:bCs/>
          <w:sz w:val="28"/>
        </w:rPr>
        <w:t xml:space="preserve"> дополнительн</w:t>
      </w:r>
      <w:r w:rsidR="00B106DA">
        <w:rPr>
          <w:b/>
          <w:bCs/>
          <w:sz w:val="28"/>
        </w:rPr>
        <w:t>ого</w:t>
      </w:r>
      <w:r w:rsidR="00B106DA" w:rsidRPr="00B106DA">
        <w:rPr>
          <w:b/>
          <w:bCs/>
          <w:sz w:val="28"/>
        </w:rPr>
        <w:t xml:space="preserve"> соглашени</w:t>
      </w:r>
      <w:r w:rsidR="00B106DA">
        <w:rPr>
          <w:b/>
          <w:bCs/>
          <w:sz w:val="28"/>
        </w:rPr>
        <w:t>я</w:t>
      </w:r>
      <w:r w:rsidR="00B106DA" w:rsidRPr="00B106DA">
        <w:rPr>
          <w:b/>
          <w:bCs/>
          <w:sz w:val="28"/>
        </w:rPr>
        <w:t xml:space="preserve"> к договор</w:t>
      </w:r>
      <w:r w:rsidR="00B106DA">
        <w:rPr>
          <w:b/>
          <w:bCs/>
          <w:sz w:val="28"/>
        </w:rPr>
        <w:t>у</w:t>
      </w:r>
      <w:r w:rsidR="00B106DA" w:rsidRPr="00B106DA">
        <w:rPr>
          <w:b/>
          <w:bCs/>
          <w:sz w:val="28"/>
        </w:rPr>
        <w:t xml:space="preserve"> аренды, безвозмездного пользования земельным участком</w:t>
      </w:r>
    </w:p>
    <w:p w:rsidR="00B106DA" w:rsidRDefault="00B106DA" w:rsidP="00B106DA">
      <w:pPr>
        <w:pStyle w:val="ac"/>
        <w:ind w:right="196"/>
        <w:contextualSpacing/>
        <w:jc w:val="center"/>
        <w:rPr>
          <w:sz w:val="28"/>
        </w:rPr>
      </w:pPr>
    </w:p>
    <w:p w:rsidR="00192259" w:rsidRDefault="00F5005F" w:rsidP="00192259">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F5005F">
        <w:rPr>
          <w:color w:val="auto"/>
          <w:sz w:val="28"/>
          <w:szCs w:val="28"/>
        </w:rPr>
        <w:t xml:space="preserve">Прошу </w:t>
      </w:r>
      <w:r w:rsidR="00B106DA">
        <w:rPr>
          <w:rFonts w:eastAsia="Calibri"/>
          <w:bCs/>
          <w:color w:val="auto"/>
          <w:sz w:val="28"/>
          <w:szCs w:val="28"/>
        </w:rPr>
        <w:t>заключить</w:t>
      </w:r>
      <w:r w:rsidR="00B106DA" w:rsidRPr="00B106DA">
        <w:rPr>
          <w:rFonts w:eastAsia="Calibri"/>
          <w:bCs/>
          <w:color w:val="auto"/>
          <w:sz w:val="28"/>
          <w:szCs w:val="28"/>
        </w:rPr>
        <w:t xml:space="preserve"> дополнительн</w:t>
      </w:r>
      <w:r w:rsidR="00B106DA">
        <w:rPr>
          <w:rFonts w:eastAsia="Calibri"/>
          <w:bCs/>
          <w:color w:val="auto"/>
          <w:sz w:val="28"/>
          <w:szCs w:val="28"/>
        </w:rPr>
        <w:t>ое</w:t>
      </w:r>
      <w:r w:rsidR="00B106DA" w:rsidRPr="00B106DA">
        <w:rPr>
          <w:rFonts w:eastAsia="Calibri"/>
          <w:bCs/>
          <w:color w:val="auto"/>
          <w:sz w:val="28"/>
          <w:szCs w:val="28"/>
        </w:rPr>
        <w:t xml:space="preserve"> соглашени</w:t>
      </w:r>
      <w:r w:rsidR="00B106DA">
        <w:rPr>
          <w:rFonts w:eastAsia="Calibri"/>
          <w:bCs/>
          <w:color w:val="auto"/>
          <w:sz w:val="28"/>
          <w:szCs w:val="28"/>
        </w:rPr>
        <w:t>е</w:t>
      </w:r>
      <w:r w:rsidR="00B106DA" w:rsidRPr="00B106DA">
        <w:rPr>
          <w:rFonts w:eastAsia="Calibri"/>
          <w:bCs/>
          <w:color w:val="auto"/>
          <w:sz w:val="28"/>
          <w:szCs w:val="28"/>
        </w:rPr>
        <w:t xml:space="preserve"> к договор</w:t>
      </w:r>
      <w:r w:rsidR="00B106DA">
        <w:rPr>
          <w:rFonts w:eastAsia="Calibri"/>
          <w:bCs/>
          <w:color w:val="auto"/>
          <w:sz w:val="28"/>
          <w:szCs w:val="28"/>
        </w:rPr>
        <w:t>у</w:t>
      </w:r>
      <w:r w:rsidR="00B106DA" w:rsidRPr="00B106DA">
        <w:rPr>
          <w:rFonts w:eastAsia="Calibri"/>
          <w:bCs/>
          <w:color w:val="auto"/>
          <w:sz w:val="28"/>
          <w:szCs w:val="28"/>
        </w:rPr>
        <w:t xml:space="preserve"> аренды, безвозмездного пользования </w:t>
      </w:r>
      <w:r w:rsidR="00540531">
        <w:rPr>
          <w:rFonts w:eastAsia="Calibri"/>
          <w:bCs/>
          <w:color w:val="auto"/>
          <w:sz w:val="28"/>
          <w:szCs w:val="28"/>
        </w:rPr>
        <w:t xml:space="preserve">(нужное подчеркнуть) </w:t>
      </w:r>
      <w:r w:rsidR="00540531" w:rsidRPr="00540531">
        <w:rPr>
          <w:rFonts w:eastAsia="Calibri"/>
          <w:bCs/>
          <w:color w:val="auto"/>
          <w:sz w:val="28"/>
          <w:szCs w:val="28"/>
        </w:rPr>
        <w:t xml:space="preserve">земельным участком </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r w:rsidR="00192259">
        <w:rPr>
          <w:color w:val="auto"/>
          <w:sz w:val="28"/>
          <w:szCs w:val="28"/>
        </w:rPr>
        <w:t>.</w:t>
      </w:r>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07335D">
      <w:pPr>
        <w:pStyle w:val="afffb"/>
        <w:rPr>
          <w:bCs/>
        </w:rPr>
      </w:pPr>
      <w:r>
        <w:t xml:space="preserve">По результатам рассмотрения заявления </w:t>
      </w:r>
      <w:r w:rsidR="008C0516" w:rsidRPr="008C0516">
        <w:t>«</w:t>
      </w:r>
      <w:r w:rsidR="00B106DA" w:rsidRPr="00B106DA">
        <w:rPr>
          <w:bCs/>
        </w:rPr>
        <w:t>Заключение дополнительных соглашений к договорам аренды, безвозмездного пользования земельным участком</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B106DA">
          <w:headerReference w:type="even" r:id="rId9"/>
          <w:headerReference w:type="default" r:id="rId10"/>
          <w:footerReference w:type="even" r:id="rId11"/>
          <w:pgSz w:w="11906" w:h="16838"/>
          <w:pgMar w:top="709" w:right="850" w:bottom="709"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087373" w:rsidP="00FD3E9A">
            <w:pPr>
              <w:rPr>
                <w:sz w:val="24"/>
              </w:rPr>
            </w:pPr>
            <w:r>
              <w:rPr>
                <w:sz w:val="24"/>
              </w:rPr>
              <w:t>До 15</w:t>
            </w:r>
            <w:r w:rsidR="00FC0571">
              <w:rPr>
                <w:sz w:val="24"/>
              </w:rPr>
              <w:t xml:space="preserve"> </w:t>
            </w:r>
            <w:r>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D3E9A">
            <w:pPr>
              <w:rPr>
                <w:sz w:val="24"/>
              </w:rPr>
            </w:pPr>
            <w:r>
              <w:rPr>
                <w:sz w:val="24"/>
              </w:rPr>
              <w:t>До 1</w:t>
            </w:r>
            <w:r w:rsidR="00540531">
              <w:rPr>
                <w:sz w:val="24"/>
              </w:rPr>
              <w:t>0</w:t>
            </w:r>
            <w:r w:rsidR="008C0516">
              <w:rPr>
                <w:sz w:val="24"/>
              </w:rPr>
              <w:t xml:space="preserve"> </w:t>
            </w:r>
            <w:r>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5B" w:rsidRDefault="00CC545B">
      <w:r>
        <w:separator/>
      </w:r>
    </w:p>
  </w:endnote>
  <w:endnote w:type="continuationSeparator" w:id="0">
    <w:p w:rsidR="00CC545B" w:rsidRDefault="00CC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5B" w:rsidRDefault="00CC545B">
      <w:r>
        <w:separator/>
      </w:r>
    </w:p>
  </w:footnote>
  <w:footnote w:type="continuationSeparator" w:id="0">
    <w:p w:rsidR="00CC545B" w:rsidRDefault="00CC545B">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9D34D9">
      <w:rPr>
        <w:noProof/>
      </w:rPr>
      <w:t>26</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9D34D9">
      <w:rPr>
        <w:noProof/>
      </w:rPr>
      <w:t>27</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9D34D9">
      <w:rPr>
        <w:noProof/>
      </w:rPr>
      <w:t>28</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9D34D9">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B0484"/>
    <w:rsid w:val="002B58AA"/>
    <w:rsid w:val="002C3641"/>
    <w:rsid w:val="00331919"/>
    <w:rsid w:val="003524C1"/>
    <w:rsid w:val="003B0B33"/>
    <w:rsid w:val="004555B6"/>
    <w:rsid w:val="0048212D"/>
    <w:rsid w:val="00484F7F"/>
    <w:rsid w:val="004A05CD"/>
    <w:rsid w:val="004E068F"/>
    <w:rsid w:val="00540531"/>
    <w:rsid w:val="005B06BB"/>
    <w:rsid w:val="005D1D08"/>
    <w:rsid w:val="005E0474"/>
    <w:rsid w:val="006355B0"/>
    <w:rsid w:val="006A7C40"/>
    <w:rsid w:val="006B2504"/>
    <w:rsid w:val="006D7C97"/>
    <w:rsid w:val="007E6435"/>
    <w:rsid w:val="008161B2"/>
    <w:rsid w:val="008358AD"/>
    <w:rsid w:val="008C0516"/>
    <w:rsid w:val="008E73D8"/>
    <w:rsid w:val="009624D1"/>
    <w:rsid w:val="009C34BA"/>
    <w:rsid w:val="009D34D9"/>
    <w:rsid w:val="009D5742"/>
    <w:rsid w:val="00A54F8A"/>
    <w:rsid w:val="00AA5021"/>
    <w:rsid w:val="00AE3427"/>
    <w:rsid w:val="00B106DA"/>
    <w:rsid w:val="00B25B3C"/>
    <w:rsid w:val="00B8454D"/>
    <w:rsid w:val="00B84861"/>
    <w:rsid w:val="00B926B2"/>
    <w:rsid w:val="00BE31AB"/>
    <w:rsid w:val="00BE51C8"/>
    <w:rsid w:val="00C93B0B"/>
    <w:rsid w:val="00CA41DB"/>
    <w:rsid w:val="00CC545B"/>
    <w:rsid w:val="00CD4AC1"/>
    <w:rsid w:val="00D13B82"/>
    <w:rsid w:val="00D57560"/>
    <w:rsid w:val="00D673FF"/>
    <w:rsid w:val="00D747D9"/>
    <w:rsid w:val="00E2310E"/>
    <w:rsid w:val="00E46584"/>
    <w:rsid w:val="00E612EA"/>
    <w:rsid w:val="00E67791"/>
    <w:rsid w:val="00EF48FE"/>
    <w:rsid w:val="00F13DDA"/>
    <w:rsid w:val="00F5005F"/>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6235130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29</Pages>
  <Words>8921</Words>
  <Characters>50852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34</cp:revision>
  <cp:lastPrinted>2024-01-16T07:06:00Z</cp:lastPrinted>
  <dcterms:created xsi:type="dcterms:W3CDTF">2024-01-03T11:05:00Z</dcterms:created>
  <dcterms:modified xsi:type="dcterms:W3CDTF">2024-01-16T07:06:00Z</dcterms:modified>
</cp:coreProperties>
</file>