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8" w:rsidRPr="000950B8" w:rsidRDefault="000950B8" w:rsidP="000950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0950B8">
        <w:rPr>
          <w:rFonts w:ascii="Times New Roman" w:hAnsi="Times New Roman" w:cs="Times New Roman"/>
          <w:b/>
          <w:bCs/>
          <w:kern w:val="32"/>
          <w:sz w:val="32"/>
          <w:szCs w:val="32"/>
        </w:rPr>
        <w:t>РОСТОВСКАЯ  ОБЛАСТЬ</w:t>
      </w:r>
    </w:p>
    <w:p w:rsidR="000950B8" w:rsidRPr="000950B8" w:rsidRDefault="000950B8" w:rsidP="0009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50B8" w:rsidRPr="000950B8" w:rsidRDefault="000950B8" w:rsidP="0009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0B8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 депутатов  </w:t>
      </w:r>
    </w:p>
    <w:p w:rsidR="000950B8" w:rsidRPr="000950B8" w:rsidRDefault="000950B8" w:rsidP="0009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0B8">
        <w:rPr>
          <w:rFonts w:ascii="Times New Roman" w:hAnsi="Times New Roman" w:cs="Times New Roman"/>
          <w:b/>
          <w:bCs/>
          <w:sz w:val="32"/>
          <w:szCs w:val="32"/>
        </w:rPr>
        <w:t>Титовского  сельского  поселения</w:t>
      </w:r>
    </w:p>
    <w:p w:rsidR="000950B8" w:rsidRPr="000950B8" w:rsidRDefault="000950B8" w:rsidP="0009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950B8" w:rsidRPr="000950B8" w:rsidRDefault="000950B8" w:rsidP="000950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0B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60F8F" w:rsidRPr="001627DF" w:rsidRDefault="00E60F8F" w:rsidP="001627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B8" w:rsidRDefault="00E60F8F" w:rsidP="004D1A6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0B8">
        <w:rPr>
          <w:rFonts w:ascii="Times New Roman" w:hAnsi="Times New Roman" w:cs="Times New Roman"/>
          <w:bCs/>
          <w:sz w:val="28"/>
          <w:szCs w:val="28"/>
        </w:rPr>
        <w:t xml:space="preserve">заключения </w:t>
      </w:r>
    </w:p>
    <w:p w:rsidR="000950B8" w:rsidRDefault="00E60F8F" w:rsidP="004D1A6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Соглашений о передаче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0B8">
        <w:rPr>
          <w:rFonts w:ascii="Times New Roman" w:hAnsi="Times New Roman" w:cs="Times New Roman"/>
          <w:bCs/>
          <w:sz w:val="28"/>
          <w:szCs w:val="28"/>
        </w:rPr>
        <w:t xml:space="preserve">части полномочий </w:t>
      </w:r>
    </w:p>
    <w:p w:rsidR="000950B8" w:rsidRDefault="00E60F8F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по решению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0B8">
        <w:rPr>
          <w:rFonts w:ascii="Times New Roman" w:hAnsi="Times New Roman" w:cs="Times New Roman"/>
          <w:bCs/>
          <w:sz w:val="28"/>
          <w:szCs w:val="28"/>
        </w:rPr>
        <w:t>вопросов местного значения</w:t>
      </w:r>
    </w:p>
    <w:p w:rsidR="00371448" w:rsidRPr="000950B8" w:rsidRDefault="00E60F8F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между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0950B8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</w:p>
    <w:p w:rsidR="000950B8" w:rsidRDefault="00371448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B8">
        <w:rPr>
          <w:rFonts w:ascii="Times New Roman" w:hAnsi="Times New Roman" w:cs="Times New Roman"/>
          <w:sz w:val="28"/>
          <w:szCs w:val="28"/>
        </w:rPr>
        <w:t>муниципального образования «Титовское</w:t>
      </w:r>
    </w:p>
    <w:p w:rsidR="000950B8" w:rsidRDefault="00371448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950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950B8">
        <w:rPr>
          <w:rFonts w:ascii="Times New Roman" w:hAnsi="Times New Roman" w:cs="Times New Roman"/>
          <w:bCs/>
          <w:sz w:val="28"/>
          <w:szCs w:val="28"/>
        </w:rPr>
        <w:t>входящем</w:t>
      </w:r>
      <w:proofErr w:type="gramEnd"/>
      <w:r w:rsidRPr="000950B8">
        <w:rPr>
          <w:rFonts w:ascii="Times New Roman" w:hAnsi="Times New Roman" w:cs="Times New Roman"/>
          <w:bCs/>
          <w:sz w:val="28"/>
          <w:szCs w:val="28"/>
        </w:rPr>
        <w:t xml:space="preserve"> в состав</w:t>
      </w:r>
    </w:p>
    <w:p w:rsidR="000950B8" w:rsidRDefault="00371448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0B8">
        <w:rPr>
          <w:rFonts w:ascii="Times New Roman" w:hAnsi="Times New Roman" w:cs="Times New Roman"/>
          <w:bCs/>
          <w:sz w:val="28"/>
          <w:szCs w:val="28"/>
        </w:rPr>
        <w:t xml:space="preserve">образования «Миллеровский </w:t>
      </w:r>
    </w:p>
    <w:p w:rsidR="00371448" w:rsidRPr="000950B8" w:rsidRDefault="00371448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район»</w:t>
      </w:r>
      <w:r w:rsidR="000950B8">
        <w:rPr>
          <w:rFonts w:ascii="Times New Roman" w:hAnsi="Times New Roman" w:cs="Times New Roman"/>
          <w:sz w:val="28"/>
          <w:szCs w:val="28"/>
        </w:rPr>
        <w:t xml:space="preserve"> </w:t>
      </w:r>
      <w:r w:rsidR="00E60F8F" w:rsidRPr="000950B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950B8"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</w:t>
      </w:r>
    </w:p>
    <w:p w:rsidR="00E60F8F" w:rsidRPr="000950B8" w:rsidRDefault="00371448" w:rsidP="0037144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0B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9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0B8">
        <w:rPr>
          <w:rFonts w:ascii="Times New Roman" w:hAnsi="Times New Roman" w:cs="Times New Roman"/>
          <w:bCs/>
          <w:sz w:val="28"/>
          <w:szCs w:val="28"/>
        </w:rPr>
        <w:t>«Миллеровский район»</w:t>
      </w:r>
    </w:p>
    <w:p w:rsidR="00E60F8F" w:rsidRPr="001627DF" w:rsidRDefault="00E60F8F" w:rsidP="007C1C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Pr="001627DF" w:rsidRDefault="00E60F8F" w:rsidP="00EB22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Pr="001627DF" w:rsidRDefault="00E60F8F" w:rsidP="001627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7DF">
        <w:rPr>
          <w:rFonts w:ascii="Times New Roman" w:hAnsi="Times New Roman" w:cs="Times New Roman"/>
          <w:b/>
          <w:bCs/>
          <w:sz w:val="28"/>
          <w:szCs w:val="28"/>
        </w:rPr>
        <w:t xml:space="preserve">        Принято </w:t>
      </w:r>
    </w:p>
    <w:p w:rsidR="00E60F8F" w:rsidRPr="007831A6" w:rsidRDefault="00E60F8F" w:rsidP="00EB22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7D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950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406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0950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B2373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7831A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144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31A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60F8F" w:rsidRPr="001627DF" w:rsidRDefault="00E60F8F" w:rsidP="00EB2284">
      <w:pPr>
        <w:spacing w:after="0"/>
        <w:rPr>
          <w:rFonts w:ascii="Times New Roman" w:hAnsi="Times New Roman" w:cs="Times New Roman"/>
        </w:rPr>
      </w:pPr>
    </w:p>
    <w:p w:rsidR="00E60F8F" w:rsidRPr="00217EA3" w:rsidRDefault="00E60F8F" w:rsidP="000950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C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муниципальных правовых актов </w:t>
      </w:r>
      <w:r w:rsidR="00371448">
        <w:rPr>
          <w:rFonts w:ascii="Times New Roman" w:hAnsi="Times New Roman" w:cs="Times New Roman"/>
          <w:color w:val="000000"/>
          <w:sz w:val="28"/>
          <w:szCs w:val="28"/>
        </w:rPr>
        <w:t>Титовского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Уставом муниципального образования «</w:t>
      </w:r>
      <w:r w:rsidR="00371448" w:rsidRPr="00371448">
        <w:rPr>
          <w:rFonts w:ascii="Times New Roman" w:hAnsi="Times New Roman" w:cs="Times New Roman"/>
          <w:sz w:val="28"/>
          <w:szCs w:val="28"/>
        </w:rPr>
        <w:t>Титовское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Собрание депутатов </w:t>
      </w:r>
      <w:r w:rsidR="00371448">
        <w:rPr>
          <w:rFonts w:ascii="Times New Roman" w:hAnsi="Times New Roman" w:cs="Times New Roman"/>
          <w:color w:val="000000"/>
          <w:sz w:val="28"/>
          <w:szCs w:val="28"/>
        </w:rPr>
        <w:t>Титовского сельского поселения</w:t>
      </w:r>
    </w:p>
    <w:p w:rsidR="00E60F8F" w:rsidRDefault="00E60F8F" w:rsidP="00095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465834" w:rsidRDefault="00E60F8F" w:rsidP="009B5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0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E60F8F" w:rsidRPr="00AC6D34" w:rsidRDefault="00E60F8F" w:rsidP="009B5CD5">
      <w:pPr>
        <w:pStyle w:val="a5"/>
        <w:spacing w:after="0" w:line="240" w:lineRule="auto"/>
        <w:ind w:left="1068"/>
        <w:rPr>
          <w:rFonts w:ascii="Times New Roman" w:hAnsi="Times New Roman" w:cs="Times New Roman"/>
          <w:sz w:val="16"/>
          <w:szCs w:val="16"/>
        </w:rPr>
      </w:pPr>
    </w:p>
    <w:p w:rsidR="00E60F8F" w:rsidRPr="002061E6" w:rsidRDefault="00E60F8F" w:rsidP="000950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61E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заключения Соглашений о передаче части полномочий по решению вопросов местного значения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между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1448">
        <w:rPr>
          <w:rFonts w:ascii="Times New Roman" w:hAnsi="Times New Roman" w:cs="Times New Roman"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sz w:val="28"/>
          <w:szCs w:val="28"/>
        </w:rPr>
        <w:t>«Титовское сельское поселение»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,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входящем в состав муниципального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образования «Миллеровский район»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и органом местного самоуправления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448" w:rsidRPr="00371448">
        <w:rPr>
          <w:rFonts w:ascii="Times New Roman" w:hAnsi="Times New Roman" w:cs="Times New Roman"/>
          <w:bCs/>
          <w:sz w:val="28"/>
          <w:szCs w:val="28"/>
        </w:rPr>
        <w:t>«Миллеровский район»</w:t>
      </w:r>
      <w:r w:rsidR="0037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E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0F8F" w:rsidRPr="000950B8" w:rsidRDefault="00E60F8F" w:rsidP="000950B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1E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 w:rsidR="00BB12B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56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</w:t>
      </w:r>
      <w:r w:rsidR="00BB12B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B1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12B8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6CA7" w:rsidRPr="00346CA7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346CA7" w:rsidRPr="005827D6">
        <w:rPr>
          <w:rFonts w:ascii="Times New Roman" w:hAnsi="Times New Roman" w:cs="Times New Roman"/>
          <w:sz w:val="28"/>
        </w:rPr>
        <w:t>заключения</w:t>
      </w:r>
      <w:r w:rsidR="00346CA7">
        <w:rPr>
          <w:rFonts w:ascii="Times New Roman" w:hAnsi="Times New Roman" w:cs="Times New Roman"/>
          <w:sz w:val="28"/>
        </w:rPr>
        <w:t xml:space="preserve"> С</w:t>
      </w:r>
      <w:r w:rsidR="00346CA7" w:rsidRPr="005827D6">
        <w:rPr>
          <w:rFonts w:ascii="Times New Roman" w:hAnsi="Times New Roman" w:cs="Times New Roman"/>
          <w:sz w:val="28"/>
        </w:rPr>
        <w:t xml:space="preserve">оглашений </w:t>
      </w:r>
      <w:r w:rsidR="00346CA7">
        <w:rPr>
          <w:rFonts w:ascii="Times New Roman" w:hAnsi="Times New Roman" w:cs="Times New Roman"/>
          <w:sz w:val="28"/>
        </w:rPr>
        <w:t xml:space="preserve">между </w:t>
      </w:r>
      <w:r w:rsidR="00346CA7" w:rsidRPr="005E62CF">
        <w:rPr>
          <w:rFonts w:ascii="Times New Roman" w:hAnsi="Times New Roman"/>
          <w:sz w:val="28"/>
          <w:szCs w:val="28"/>
        </w:rPr>
        <w:t>органом   местного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5E62CF">
        <w:rPr>
          <w:rFonts w:ascii="Times New Roman" w:hAnsi="Times New Roman"/>
          <w:sz w:val="28"/>
          <w:szCs w:val="28"/>
        </w:rPr>
        <w:t>самоуправления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690C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6CA7">
        <w:rPr>
          <w:rFonts w:ascii="Times New Roman" w:hAnsi="Times New Roman" w:cs="Times New Roman"/>
          <w:sz w:val="28"/>
          <w:szCs w:val="28"/>
        </w:rPr>
        <w:t xml:space="preserve"> </w:t>
      </w:r>
      <w:r w:rsidR="00346CA7" w:rsidRPr="00690C26">
        <w:rPr>
          <w:rFonts w:ascii="Times New Roman" w:hAnsi="Times New Roman" w:cs="Times New Roman"/>
          <w:sz w:val="28"/>
          <w:szCs w:val="28"/>
        </w:rPr>
        <w:t>«</w:t>
      </w:r>
      <w:r w:rsidR="00346CA7">
        <w:rPr>
          <w:rFonts w:ascii="Times New Roman" w:hAnsi="Times New Roman" w:cs="Times New Roman"/>
          <w:sz w:val="28"/>
          <w:szCs w:val="28"/>
        </w:rPr>
        <w:t>Титовское</w:t>
      </w:r>
      <w:r w:rsidR="00346CA7" w:rsidRPr="00690C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46CA7">
        <w:rPr>
          <w:rFonts w:ascii="Times New Roman" w:hAnsi="Times New Roman" w:cs="Times New Roman"/>
          <w:sz w:val="28"/>
          <w:szCs w:val="28"/>
        </w:rPr>
        <w:t xml:space="preserve"> </w:t>
      </w:r>
      <w:r w:rsidR="00346CA7">
        <w:rPr>
          <w:rFonts w:ascii="Times New Roman" w:hAnsi="Times New Roman"/>
          <w:sz w:val="28"/>
          <w:szCs w:val="28"/>
        </w:rPr>
        <w:t xml:space="preserve">и </w:t>
      </w:r>
      <w:r w:rsidR="00346CA7" w:rsidRPr="0066196B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муниципального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образования «Миллеровский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район»</w:t>
      </w:r>
      <w:r w:rsidR="00346CA7" w:rsidRPr="00690C26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о передаче</w:t>
      </w:r>
      <w:r w:rsidR="00346CA7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осуществления части полномочий по решению</w:t>
      </w:r>
      <w:r w:rsidR="00A42DB6">
        <w:rPr>
          <w:rFonts w:ascii="Times New Roman" w:hAnsi="Times New Roman"/>
          <w:sz w:val="28"/>
          <w:szCs w:val="28"/>
        </w:rPr>
        <w:t xml:space="preserve"> </w:t>
      </w:r>
      <w:r w:rsidR="00346CA7" w:rsidRPr="0066196B">
        <w:rPr>
          <w:rFonts w:ascii="Times New Roman" w:hAnsi="Times New Roman"/>
          <w:sz w:val="28"/>
          <w:szCs w:val="28"/>
        </w:rPr>
        <w:t>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», о передаче осуществления части полномочий по решению вопросов местного значения».</w:t>
      </w:r>
      <w:proofErr w:type="gramEnd"/>
    </w:p>
    <w:p w:rsidR="00E60F8F" w:rsidRPr="002061E6" w:rsidRDefault="00E60F8F" w:rsidP="00095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61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2061E6">
        <w:rPr>
          <w:rFonts w:ascii="Times New Roman" w:hAnsi="Times New Roman" w:cs="Times New Roman"/>
          <w:sz w:val="28"/>
          <w:szCs w:val="28"/>
        </w:rPr>
        <w:t>.</w:t>
      </w:r>
    </w:p>
    <w:p w:rsidR="00E60F8F" w:rsidRDefault="00E60F8F" w:rsidP="00095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F3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2DB6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4F31BD">
        <w:rPr>
          <w:rFonts w:ascii="Times New Roman" w:hAnsi="Times New Roman" w:cs="Times New Roman"/>
          <w:sz w:val="28"/>
          <w:szCs w:val="28"/>
        </w:rPr>
        <w:t xml:space="preserve">Решение и </w:t>
      </w:r>
      <w:proofErr w:type="gramStart"/>
      <w:r w:rsidRPr="004F31B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F31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42DB6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4F3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8F" w:rsidRPr="002061E6" w:rsidRDefault="00E60F8F" w:rsidP="000950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61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6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1E6">
        <w:rPr>
          <w:rFonts w:ascii="Times New Roman" w:hAnsi="Times New Roman" w:cs="Times New Roman"/>
          <w:sz w:val="28"/>
          <w:szCs w:val="28"/>
        </w:rPr>
        <w:t xml:space="preserve"> опубликованием и размещением на официальном сайте настоящего Решения возложить на </w:t>
      </w:r>
      <w:r w:rsidR="00A42DB6">
        <w:rPr>
          <w:rFonts w:ascii="Times New Roman" w:hAnsi="Times New Roman" w:cs="Times New Roman"/>
          <w:sz w:val="28"/>
          <w:szCs w:val="28"/>
        </w:rPr>
        <w:t>ведущего специалиста Титовского сельского поселения</w:t>
      </w:r>
      <w:r w:rsidRPr="002061E6">
        <w:rPr>
          <w:rFonts w:ascii="Times New Roman" w:hAnsi="Times New Roman" w:cs="Times New Roman"/>
          <w:sz w:val="28"/>
          <w:szCs w:val="28"/>
        </w:rPr>
        <w:t xml:space="preserve"> </w:t>
      </w:r>
      <w:r w:rsidR="00A42DB6">
        <w:rPr>
          <w:rFonts w:ascii="Times New Roman" w:hAnsi="Times New Roman" w:cs="Times New Roman"/>
          <w:sz w:val="28"/>
          <w:szCs w:val="28"/>
        </w:rPr>
        <w:t>Дробышеву Н.С</w:t>
      </w:r>
      <w:r w:rsidRPr="00206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F8F" w:rsidRDefault="00E60F8F" w:rsidP="000950B8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2061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15C5"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1F15C5"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0950B8" w:rsidRDefault="000950B8" w:rsidP="001F15C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950B8" w:rsidRDefault="000950B8" w:rsidP="001F15C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950B8" w:rsidRDefault="000950B8" w:rsidP="001F15C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950B8" w:rsidRDefault="001F15C5" w:rsidP="001F15C5">
      <w:pPr>
        <w:pStyle w:val="ae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1F15C5" w:rsidRPr="004828ED" w:rsidRDefault="001F15C5" w:rsidP="001F15C5">
      <w:pPr>
        <w:pStyle w:val="ae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Титовского  сельского</w:t>
      </w:r>
      <w:r w:rsidR="000950B8">
        <w:rPr>
          <w:rFonts w:ascii="Times New Roman" w:hAnsi="Times New Roman" w:cs="Times New Roman"/>
          <w:sz w:val="28"/>
          <w:szCs w:val="28"/>
        </w:rPr>
        <w:t xml:space="preserve"> поселения                              </w:t>
      </w:r>
      <w:r w:rsidRPr="00482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Е.Н.Горбач</w:t>
      </w:r>
      <w:r w:rsidR="000950B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60F8F" w:rsidRPr="00AA5E28" w:rsidRDefault="00E60F8F" w:rsidP="003107A1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Pr="00AA5E28" w:rsidRDefault="00E60F8F" w:rsidP="003107A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8F" w:rsidRDefault="00E60F8F" w:rsidP="00AA5E28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B8" w:rsidRPr="00AA5E28" w:rsidRDefault="000950B8" w:rsidP="00AA5E28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C5" w:rsidRDefault="001F15C5" w:rsidP="003107A1">
      <w:pPr>
        <w:pStyle w:val="a6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сл. </w:t>
      </w:r>
      <w:r>
        <w:rPr>
          <w:rFonts w:ascii="Times New Roman" w:hAnsi="Times New Roman" w:cs="Times New Roman"/>
          <w:sz w:val="28"/>
          <w:szCs w:val="28"/>
        </w:rPr>
        <w:t>Титовка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F8F" w:rsidRPr="00381D61" w:rsidRDefault="00D84061" w:rsidP="003107A1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1F15C5" w:rsidRPr="00381D61">
        <w:rPr>
          <w:rFonts w:ascii="Times New Roman" w:hAnsi="Times New Roman" w:cs="Times New Roman"/>
          <w:bCs/>
          <w:sz w:val="28"/>
          <w:szCs w:val="28"/>
        </w:rPr>
        <w:t>мая</w:t>
      </w:r>
      <w:r w:rsidR="00E60F8F" w:rsidRPr="00381D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F15C5" w:rsidRPr="00381D61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60F8F" w:rsidRPr="00381D61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E60F8F" w:rsidRPr="00381D61" w:rsidRDefault="00E60F8F" w:rsidP="003107A1">
      <w:pPr>
        <w:pStyle w:val="a6"/>
        <w:tabs>
          <w:tab w:val="left" w:pos="720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81D6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84061">
        <w:rPr>
          <w:rFonts w:ascii="Times New Roman" w:hAnsi="Times New Roman" w:cs="Times New Roman"/>
          <w:bCs/>
          <w:sz w:val="28"/>
          <w:szCs w:val="28"/>
        </w:rPr>
        <w:t>216</w:t>
      </w:r>
    </w:p>
    <w:p w:rsidR="00E60F8F" w:rsidRPr="00381D61" w:rsidRDefault="00E60F8F" w:rsidP="003107A1">
      <w:pPr>
        <w:pStyle w:val="a6"/>
        <w:tabs>
          <w:tab w:val="left" w:pos="720"/>
        </w:tabs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Default="00E60F8F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381D61" w:rsidRDefault="00381D61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381D61" w:rsidRDefault="00381D61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0950B8" w:rsidRDefault="000950B8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0950B8" w:rsidRDefault="000950B8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0950B8" w:rsidRDefault="000950B8" w:rsidP="003107A1">
      <w:pPr>
        <w:pStyle w:val="a6"/>
        <w:tabs>
          <w:tab w:val="left" w:pos="720"/>
        </w:tabs>
        <w:jc w:val="left"/>
        <w:rPr>
          <w:b/>
          <w:bCs/>
          <w:sz w:val="28"/>
          <w:szCs w:val="28"/>
        </w:rPr>
      </w:pPr>
    </w:p>
    <w:p w:rsidR="00E60F8F" w:rsidRPr="00BF16BB" w:rsidRDefault="00E60F8F" w:rsidP="009E2671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6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0F8F" w:rsidRDefault="00E60F8F" w:rsidP="00A979DB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F16BB">
        <w:rPr>
          <w:rFonts w:ascii="Times New Roman" w:hAnsi="Times New Roman" w:cs="Times New Roman"/>
          <w:sz w:val="28"/>
          <w:szCs w:val="28"/>
        </w:rPr>
        <w:t xml:space="preserve">к </w:t>
      </w:r>
      <w:r w:rsidR="00381D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A9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60F8F" w:rsidRPr="00BF16BB" w:rsidRDefault="00381D61" w:rsidP="009E2671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  сельского</w:t>
      </w:r>
      <w:r w:rsidRPr="004828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60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60F8F" w:rsidRPr="00BF16BB">
        <w:rPr>
          <w:rFonts w:ascii="Times New Roman" w:hAnsi="Times New Roman" w:cs="Times New Roman"/>
          <w:sz w:val="28"/>
          <w:szCs w:val="28"/>
        </w:rPr>
        <w:t xml:space="preserve">от   </w:t>
      </w:r>
      <w:r w:rsidR="00D8406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E60F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0F8F">
        <w:rPr>
          <w:rFonts w:ascii="Times New Roman" w:hAnsi="Times New Roman" w:cs="Times New Roman"/>
          <w:sz w:val="28"/>
          <w:szCs w:val="28"/>
        </w:rPr>
        <w:t xml:space="preserve"> г. </w:t>
      </w:r>
      <w:r w:rsidR="00E60F8F" w:rsidRPr="00BF16BB">
        <w:rPr>
          <w:rFonts w:ascii="Times New Roman" w:hAnsi="Times New Roman" w:cs="Times New Roman"/>
          <w:sz w:val="28"/>
          <w:szCs w:val="28"/>
        </w:rPr>
        <w:t>№</w:t>
      </w:r>
      <w:r w:rsidR="00E60F8F">
        <w:rPr>
          <w:rFonts w:ascii="Times New Roman" w:hAnsi="Times New Roman" w:cs="Times New Roman"/>
          <w:sz w:val="28"/>
          <w:szCs w:val="28"/>
        </w:rPr>
        <w:t xml:space="preserve"> </w:t>
      </w:r>
      <w:r w:rsidR="00D84061">
        <w:rPr>
          <w:rFonts w:ascii="Times New Roman" w:hAnsi="Times New Roman" w:cs="Times New Roman"/>
          <w:sz w:val="28"/>
          <w:szCs w:val="28"/>
        </w:rPr>
        <w:t>216</w:t>
      </w:r>
    </w:p>
    <w:p w:rsidR="00E60F8F" w:rsidRDefault="00E60F8F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81D61">
        <w:rPr>
          <w:rFonts w:ascii="Times New Roman" w:hAnsi="Times New Roman" w:cs="Times New Roman"/>
          <w:bCs/>
          <w:sz w:val="36"/>
          <w:szCs w:val="36"/>
        </w:rPr>
        <w:t>ПОРЯДОК</w:t>
      </w:r>
    </w:p>
    <w:p w:rsidR="00381D61" w:rsidRPr="00381D61" w:rsidRDefault="00381D61" w:rsidP="009E267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81D61" w:rsidRPr="00381D61" w:rsidRDefault="00381D61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D61">
        <w:rPr>
          <w:rFonts w:ascii="Times New Roman" w:hAnsi="Times New Roman" w:cs="Times New Roman"/>
          <w:bCs/>
          <w:sz w:val="28"/>
          <w:szCs w:val="28"/>
        </w:rPr>
        <w:t>заключения Соглашений о передаче части полномочий по решению</w:t>
      </w:r>
    </w:p>
    <w:p w:rsidR="00381D61" w:rsidRPr="00381D61" w:rsidRDefault="00381D61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D61">
        <w:rPr>
          <w:rFonts w:ascii="Times New Roman" w:hAnsi="Times New Roman" w:cs="Times New Roman"/>
          <w:bCs/>
          <w:sz w:val="28"/>
          <w:szCs w:val="28"/>
        </w:rPr>
        <w:t>вопросов местного значения между органом местного самоуправления</w:t>
      </w:r>
    </w:p>
    <w:p w:rsidR="00381D61" w:rsidRPr="00381D61" w:rsidRDefault="00381D61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D61">
        <w:rPr>
          <w:rFonts w:ascii="Times New Roman" w:hAnsi="Times New Roman" w:cs="Times New Roman"/>
          <w:sz w:val="28"/>
          <w:szCs w:val="28"/>
        </w:rPr>
        <w:t>муниципального образования «Титовское сельское поселение»</w:t>
      </w:r>
      <w:r w:rsidRPr="00381D61">
        <w:rPr>
          <w:rFonts w:ascii="Times New Roman" w:hAnsi="Times New Roman" w:cs="Times New Roman"/>
          <w:bCs/>
          <w:sz w:val="28"/>
          <w:szCs w:val="28"/>
        </w:rPr>
        <w:t>,</w:t>
      </w:r>
    </w:p>
    <w:p w:rsidR="00AD6A2A" w:rsidRDefault="00381D61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D61">
        <w:rPr>
          <w:rFonts w:ascii="Times New Roman" w:hAnsi="Times New Roman" w:cs="Times New Roman"/>
          <w:bCs/>
          <w:sz w:val="28"/>
          <w:szCs w:val="28"/>
        </w:rPr>
        <w:t>входящем</w:t>
      </w:r>
      <w:proofErr w:type="gramEnd"/>
      <w:r w:rsidRPr="00381D61">
        <w:rPr>
          <w:rFonts w:ascii="Times New Roman" w:hAnsi="Times New Roman" w:cs="Times New Roman"/>
          <w:bCs/>
          <w:sz w:val="28"/>
          <w:szCs w:val="28"/>
        </w:rPr>
        <w:t xml:space="preserve"> в состав муниципального образования «Миллеровский район»</w:t>
      </w:r>
    </w:p>
    <w:p w:rsidR="00381D61" w:rsidRPr="00381D61" w:rsidRDefault="00381D61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D61">
        <w:rPr>
          <w:rFonts w:ascii="Times New Roman" w:hAnsi="Times New Roman" w:cs="Times New Roman"/>
          <w:bCs/>
          <w:sz w:val="28"/>
          <w:szCs w:val="28"/>
        </w:rPr>
        <w:t xml:space="preserve"> и органом местного самоуправления муниципального образования «Миллеровский район»</w:t>
      </w:r>
    </w:p>
    <w:p w:rsidR="00E60F8F" w:rsidRPr="00381D61" w:rsidRDefault="00E60F8F" w:rsidP="00381D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8F" w:rsidRPr="00103C4F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60F8F" w:rsidRPr="0066196B" w:rsidRDefault="00E60F8F" w:rsidP="009E2671">
      <w:pPr>
        <w:pStyle w:val="a5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F8F" w:rsidRPr="00AB5AC4" w:rsidRDefault="00E60F8F" w:rsidP="00AD6A2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Порядок заключения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передаче части полномочий по решению вопросов местного значения между </w:t>
      </w:r>
      <w:r w:rsidR="003B2373" w:rsidRPr="00381D61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</w:t>
      </w:r>
      <w:r w:rsidR="003B2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373" w:rsidRPr="00381D61">
        <w:rPr>
          <w:rFonts w:ascii="Times New Roman" w:hAnsi="Times New Roman" w:cs="Times New Roman"/>
          <w:sz w:val="28"/>
          <w:szCs w:val="28"/>
        </w:rPr>
        <w:t>муниципального образования «Титовское сельское поселение»</w:t>
      </w:r>
      <w:r w:rsidR="003B2373" w:rsidRPr="00381D61">
        <w:rPr>
          <w:rFonts w:ascii="Times New Roman" w:hAnsi="Times New Roman" w:cs="Times New Roman"/>
          <w:bCs/>
          <w:sz w:val="28"/>
          <w:szCs w:val="28"/>
        </w:rPr>
        <w:t>,</w:t>
      </w:r>
      <w:r w:rsidR="003B2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373" w:rsidRPr="00381D61">
        <w:rPr>
          <w:rFonts w:ascii="Times New Roman" w:hAnsi="Times New Roman" w:cs="Times New Roman"/>
          <w:bCs/>
          <w:sz w:val="28"/>
          <w:szCs w:val="28"/>
        </w:rPr>
        <w:t xml:space="preserve">входящем в состав муниципального образования «Миллеровский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B2373">
        <w:rPr>
          <w:rFonts w:ascii="Times New Roman" w:hAnsi="Times New Roman" w:cs="Times New Roman"/>
          <w:color w:val="000000"/>
          <w:sz w:val="28"/>
          <w:szCs w:val="28"/>
        </w:rPr>
        <w:t>далее – орган местного самоуправления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B2373" w:rsidRPr="00381D61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 муниципального образования «Миллеровский район»</w:t>
      </w:r>
      <w:r w:rsidR="003B2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B2373">
        <w:rPr>
          <w:rFonts w:ascii="Times New Roman" w:hAnsi="Times New Roman" w:cs="Times New Roman"/>
          <w:color w:val="000000"/>
          <w:sz w:val="28"/>
          <w:szCs w:val="28"/>
        </w:rPr>
        <w:t>далее – орган местного самоуправления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 Бюджетным кодексом Российской Федерации,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октября 2003 года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Федерации» (далее - Федеральный закон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58351E">
        <w:rPr>
          <w:rFonts w:ascii="Times New Roman" w:hAnsi="Times New Roman"/>
          <w:sz w:val="28"/>
          <w:szCs w:val="28"/>
        </w:rPr>
        <w:t>Титовское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118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поселения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впр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>аве заключать С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с орган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>о передаче им части своих полномочий за счет межбюджетных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>трансфертов, предоставляемых из бюджет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5118" w:rsidRPr="0066196B">
        <w:rPr>
          <w:rFonts w:ascii="Times New Roman" w:hAnsi="Times New Roman"/>
          <w:sz w:val="28"/>
          <w:szCs w:val="28"/>
        </w:rPr>
        <w:t xml:space="preserve"> </w:t>
      </w:r>
      <w:r w:rsidR="00A05118">
        <w:rPr>
          <w:rFonts w:ascii="Times New Roman" w:hAnsi="Times New Roman"/>
          <w:sz w:val="28"/>
          <w:szCs w:val="28"/>
        </w:rPr>
        <w:t xml:space="preserve">Титовского сельского </w:t>
      </w:r>
      <w:r w:rsidR="00A05118" w:rsidRPr="0066196B">
        <w:rPr>
          <w:rFonts w:ascii="Times New Roman" w:hAnsi="Times New Roman"/>
          <w:sz w:val="28"/>
          <w:szCs w:val="28"/>
        </w:rPr>
        <w:t xml:space="preserve">поселения </w:t>
      </w:r>
      <w:r w:rsidR="00A05118">
        <w:rPr>
          <w:rFonts w:ascii="Times New Roman" w:hAnsi="Times New Roman"/>
          <w:sz w:val="28"/>
          <w:szCs w:val="28"/>
        </w:rPr>
        <w:t>Миллеровского района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</w:t>
      </w:r>
      <w:r w:rsidR="00A05118">
        <w:rPr>
          <w:rFonts w:ascii="Times New Roman" w:hAnsi="Times New Roman" w:cs="Times New Roman"/>
          <w:color w:val="000000"/>
          <w:sz w:val="28"/>
          <w:szCs w:val="28"/>
        </w:rPr>
        <w:t xml:space="preserve"> «Миллеровский район»</w:t>
      </w:r>
      <w:r w:rsidR="00A05118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кодексом Российской Федерации.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851300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района вправе заключать С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с органами местного</w:t>
      </w:r>
      <w:r w:rsidR="00851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>самоуправления посе</w:t>
      </w:r>
      <w:r w:rsidR="0085130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>ений о передаче им части своих полномочий за счет межбюджетных</w:t>
      </w:r>
      <w:r w:rsidR="00851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трансфертов, предоставляемых из бюджета муниципального образования </w:t>
      </w:r>
      <w:r w:rsidR="00851300">
        <w:rPr>
          <w:rFonts w:ascii="Times New Roman" w:hAnsi="Times New Roman" w:cs="Times New Roman"/>
          <w:color w:val="000000"/>
          <w:sz w:val="28"/>
          <w:szCs w:val="28"/>
        </w:rPr>
        <w:t>«Миллеровский район»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</w:t>
      </w:r>
      <w:r w:rsidR="00851300">
        <w:rPr>
          <w:rFonts w:ascii="Times New Roman" w:hAnsi="Times New Roman"/>
          <w:sz w:val="28"/>
          <w:szCs w:val="28"/>
        </w:rPr>
        <w:t xml:space="preserve">Титовского сельского </w:t>
      </w:r>
      <w:r w:rsidR="00851300" w:rsidRPr="0066196B">
        <w:rPr>
          <w:rFonts w:ascii="Times New Roman" w:hAnsi="Times New Roman"/>
          <w:sz w:val="28"/>
          <w:szCs w:val="28"/>
        </w:rPr>
        <w:t xml:space="preserve">поселения </w:t>
      </w:r>
      <w:r w:rsidR="00851300">
        <w:rPr>
          <w:rFonts w:ascii="Times New Roman" w:hAnsi="Times New Roman"/>
          <w:sz w:val="28"/>
          <w:szCs w:val="28"/>
        </w:rPr>
        <w:t>Миллеровского района</w:t>
      </w:r>
      <w:r w:rsidR="00851300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кодексом Российской Федерации.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8F">
        <w:rPr>
          <w:rFonts w:ascii="Times New Roman" w:hAnsi="Times New Roman" w:cs="Times New Roman"/>
          <w:sz w:val="28"/>
          <w:szCs w:val="28"/>
        </w:rPr>
        <w:t>1.4.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заключено до дня внесения проекта решения о бюджете </w:t>
      </w:r>
      <w:r w:rsidR="00801C8F">
        <w:rPr>
          <w:rFonts w:ascii="Times New Roman" w:hAnsi="Times New Roman"/>
          <w:sz w:val="28"/>
          <w:szCs w:val="28"/>
        </w:rPr>
        <w:t xml:space="preserve">Титовского сельского </w:t>
      </w:r>
      <w:r w:rsidR="00801C8F" w:rsidRPr="0066196B">
        <w:rPr>
          <w:rFonts w:ascii="Times New Roman" w:hAnsi="Times New Roman"/>
          <w:sz w:val="28"/>
          <w:szCs w:val="28"/>
        </w:rPr>
        <w:t xml:space="preserve">поселения </w:t>
      </w:r>
      <w:r w:rsidR="00801C8F">
        <w:rPr>
          <w:rFonts w:ascii="Times New Roman" w:hAnsi="Times New Roman"/>
          <w:sz w:val="28"/>
          <w:szCs w:val="28"/>
        </w:rPr>
        <w:t>Миллеровского района</w:t>
      </w:r>
      <w:r w:rsidR="00801C8F"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1C8F">
        <w:rPr>
          <w:rFonts w:ascii="Times New Roman" w:hAnsi="Times New Roman"/>
          <w:sz w:val="28"/>
          <w:szCs w:val="28"/>
        </w:rPr>
        <w:t>Миллеровского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на очередной финансовый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рассмотрение Собрания депутатов </w:t>
      </w:r>
      <w:r w:rsidR="00801C8F">
        <w:rPr>
          <w:rFonts w:ascii="Times New Roman" w:hAnsi="Times New Roman"/>
          <w:sz w:val="28"/>
          <w:szCs w:val="28"/>
        </w:rPr>
        <w:t xml:space="preserve">Титовского сельского </w:t>
      </w:r>
      <w:r w:rsidR="00801C8F" w:rsidRPr="0066196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01C8F">
        <w:rPr>
          <w:rFonts w:ascii="Times New Roman" w:hAnsi="Times New Roman"/>
          <w:sz w:val="28"/>
          <w:szCs w:val="28"/>
        </w:rPr>
        <w:t>Миллеровского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допускается заключение Соглашений в течение года.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Для разработки проекта соглашения</w:t>
      </w:r>
      <w:r w:rsidRPr="00A77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итогам своей работы готовит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учитывающий интересы сторон.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A2A" w:rsidRDefault="00E60F8F" w:rsidP="00AD6A2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Компетенция орган</w:t>
      </w:r>
      <w:r w:rsidR="007D3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самоуправления </w:t>
      </w:r>
      <w:r w:rsidR="00517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E60F8F" w:rsidRDefault="00AD6A2A" w:rsidP="00AD6A2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E60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заключению соглашений</w:t>
      </w:r>
    </w:p>
    <w:p w:rsidR="00E60F8F" w:rsidRPr="00103C4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Титовского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Собрание депутатов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AF3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ринимает решения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(принятии)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онтролирует выполнение принятых решений;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2.2.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Выступает инициатором передачи (приема)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Г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отовит заключение о целесообразности (нецелесообразности) передачи (принятия)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2.2.3.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товит проект решения о передаче (принятии) органами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редставляет на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передаче (принятии) органами местного самоуправления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значения;</w:t>
      </w:r>
    </w:p>
    <w:p w:rsidR="00E60F8F" w:rsidRPr="00AB5AC4" w:rsidRDefault="00E60F8F" w:rsidP="00E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 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частвует в подготовке проектов (готовит проекты) соглашений о передаче (принятии)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местного значения;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Заключает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в пределах своей компетенции;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2.2.6. Исполняет заключенные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 о передаче (принятии) органами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517BB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103C4F" w:rsidRDefault="00E60F8F" w:rsidP="00AD6A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части полномочий по решению вопросов местного значения орган</w:t>
      </w:r>
      <w:r w:rsidR="007D3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самоуправления </w:t>
      </w:r>
      <w:r w:rsidR="00517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</w:t>
      </w:r>
      <w:r w:rsidR="00517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самоуправления </w:t>
      </w:r>
      <w:r w:rsidR="00517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Инициировать передачу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 по решению вопросов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могут органы местного самоуправления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либо органы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чем письменно уведомляют Администрацию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3.2. Администрация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, рассмотрев инициативу, указанную в пункте 3.1 настоящего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тридцатидневный срок со дня ее поступления,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заключение о целесообразности (нецелесообразности) передачи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передаче органам местного самоуправления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данный проект решения направляется в Собрание депутатов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4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рассмотрения Собранием депутатов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проекта решения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наличии решения соответствующего уполномоченного органа местного самоуправления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Данное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указанного решения;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D38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38D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решения соответствующего уполномоченного органа местного самоуправления </w:t>
      </w:r>
      <w:r w:rsidR="00A2542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оглашение 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 решения.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3.4.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A2542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A2542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указываются: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7F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 о передаче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Собрания депутатов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адрес Администрации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 рабочих дней со дня его рассмотрения направляется письменное уведомление. В связи с этим Администрацией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 передачи части полномочий,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уведомление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рассмотрения инициированного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трех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рассмотрения.</w:t>
      </w:r>
    </w:p>
    <w:p w:rsidR="00E60F8F" w:rsidRPr="008A0E52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E52">
        <w:rPr>
          <w:rFonts w:ascii="Times New Roman" w:hAnsi="Times New Roman" w:cs="Times New Roman"/>
          <w:sz w:val="28"/>
          <w:szCs w:val="28"/>
        </w:rPr>
        <w:t>3.6.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A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(принимаемых) </w:t>
      </w:r>
      <w:r w:rsidRPr="008A0E52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передаваемых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предусмотренных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предоставления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переданных полномочий, использовании финансовых сре</w:t>
      </w:r>
      <w:proofErr w:type="gramStart"/>
      <w:r w:rsidRPr="00AB5AC4">
        <w:rPr>
          <w:rFonts w:ascii="Times New Roman" w:hAnsi="Times New Roman" w:cs="Times New Roman"/>
          <w:color w:val="000000"/>
          <w:sz w:val="28"/>
          <w:szCs w:val="28"/>
        </w:rPr>
        <w:t>дств в ср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>оки и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3.8.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случае нецелевого использования межбюджетных трансфертов они подлежат возврату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F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Pr="00AB5AC4" w:rsidRDefault="00E60F8F" w:rsidP="00AD6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103C4F" w:rsidRDefault="00E60F8F" w:rsidP="00AD6A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Принятие орган</w:t>
      </w:r>
      <w:r w:rsidR="003620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</w:t>
      </w:r>
      <w:r w:rsidR="007F0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103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части полномочий по решению вопросов местного значения </w:t>
      </w:r>
      <w:r w:rsidR="007F0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Default="00E60F8F" w:rsidP="005A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поселения инициирует передачу части полномочий по решению вопросов местного значения орган</w:t>
      </w:r>
      <w:r w:rsidR="003620E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района.</w:t>
      </w:r>
    </w:p>
    <w:p w:rsidR="00E60F8F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местного самоуправления </w:t>
      </w:r>
      <w:r w:rsidR="007F0AF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3620EE">
        <w:rPr>
          <w:rFonts w:ascii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выступить с инициативой о приеме части полномочий по решению вопросов местного значения от органов местного самоуправления </w:t>
      </w:r>
      <w:r w:rsidR="007F0AF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Предложение о принятии полномочий направляется в адрес орган</w:t>
      </w:r>
      <w:r w:rsidR="003620E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7F0AF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им вопроса о передаче полномочий и подлежит рассмотрению указанным орган</w:t>
      </w:r>
      <w:r w:rsidR="003620E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более тридцати календарных дней. </w:t>
      </w:r>
    </w:p>
    <w:p w:rsidR="00E60F8F" w:rsidRPr="00AB5AC4" w:rsidRDefault="00E60F8F" w:rsidP="0070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соответствующий уполномоченный орган местного самоуправления поселения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принял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решению вопросов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ринятое решение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срок не позднее трех рабочих дней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 содержать следующие сведения:           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по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вопросов местного значения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C9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- срок, на который заключается соглашение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 (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значения.</w:t>
      </w:r>
    </w:p>
    <w:p w:rsidR="00E60F8F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4.3.2. Администрация района в тридцатидневный срок с момента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поступления решения соответствующего уполномоченного органа местного самоуправления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части полномочий по решению вопросов местного значения поселения подготавливает заключение о целесообразности (нецелесообразности) принятия части полномочий. При наличии целесообразности готовится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направляется  в Собрание депутатов района для рассмотрения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4A2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 В случае если Собрание депутатов района приняло решение о принятии части полномочий по решению вопросов местного значения поселений: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принятое решение направляется в Администрацию района в срок не позднее трех рабочих дней со дня его вступления в силу;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органом местного самоуправления поселения заключается Соглашение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тридцати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вступления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силу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по решению вопросов местного значения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района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принятии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части полномочий по решению вопросов местного значения,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письменное уведомление об отклонении проекта решения направляется в адрес Администрации района не позднее трех рабочих дней со дня его рассмотрения.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района направляет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выступившему инициатором,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исьмо о результатах рассмотрения инициированного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в срок не позднее трех рабочих дней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рассмотрения.</w:t>
      </w:r>
    </w:p>
    <w:p w:rsidR="00E60F8F" w:rsidRPr="008A0E52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E52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8A0E52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0E52">
        <w:rPr>
          <w:rFonts w:ascii="Times New Roman" w:hAnsi="Times New Roman" w:cs="Times New Roman"/>
          <w:sz w:val="28"/>
          <w:szCs w:val="28"/>
        </w:rPr>
        <w:t>оглашением, предоставляются в форме межбюджетных трансфертов.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района в соответствии с условиями Соглашения и Бюджетным Кодексом Российской Федерации получа</w:t>
      </w:r>
      <w:r w:rsidR="000C0A6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финансовые средства из бюджета поселения на реализацию полномочий. </w:t>
      </w:r>
    </w:p>
    <w:p w:rsidR="00E60F8F" w:rsidRPr="00AB5AC4" w:rsidRDefault="00E60F8F" w:rsidP="00E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Орган местного самоуправления района предоставля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 орган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поселени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исполнении принятых полномочий, об использовании финансовых средств (межбюджетных трансфертов) в сроки и порядке, определенные Соглашением.</w:t>
      </w:r>
    </w:p>
    <w:p w:rsidR="00E60F8F" w:rsidRDefault="00E60F8F" w:rsidP="00E8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0647E7" w:rsidRDefault="00E60F8F" w:rsidP="00AD6A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ержанию С</w:t>
      </w:r>
      <w:r w:rsidRPr="0006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оглашения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оглашении в обязательном порядке указываются: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редмет (должен содержать указание на вопрос местного значения и 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передаваемые полномочия по его решению);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бязанности и права сторон;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5.1.3.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орядок (методика) определения ежегодного объема межбюджетных трансфертов,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5.1.4. Ежегодный объем межбюджетных трансфертов, необходимых для осуществления передаваемых полномочий;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5.1.5. Сроки их перечисления; 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5.1.6. Порядок внесения изменений в Соглашение, досрочного расторжения Соглашения;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передаваемых полномочий;</w:t>
      </w:r>
    </w:p>
    <w:p w:rsidR="00E60F8F" w:rsidRDefault="00E60F8F" w:rsidP="00396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рок, на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орый заключается 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6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5.1.9. П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оложения, устанавливающие основания и порядок прекращения 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5.1.10. Ср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оки и порядок предоставления отчетов об осуществлении переданных полномочий,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использовании финансовых средств (межбюджетных трансфертов);</w:t>
      </w:r>
    </w:p>
    <w:p w:rsidR="00E60F8F" w:rsidRPr="00AB5AC4" w:rsidRDefault="00E60F8F" w:rsidP="009E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нансовые санкции за неисполнение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оглашения.</w:t>
      </w:r>
    </w:p>
    <w:p w:rsidR="00E60F8F" w:rsidRDefault="00E60F8F" w:rsidP="00AD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B5AC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Соглашение вступает в силу и становится обязательным для орган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и орган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  <w:r w:rsidRPr="00AB5AC4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AD6A2A" w:rsidRPr="00AD6A2A" w:rsidRDefault="00AD6A2A" w:rsidP="00AD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E60F8F" w:rsidRPr="00AA5E28" w:rsidRDefault="00E60F8F" w:rsidP="00AD6A2A">
      <w:pPr>
        <w:pStyle w:val="20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AA5E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Пролонгация и прекращение действия Соглашения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B5AC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FA7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может быть пролонгировано на срок не более одного года. При необходимости пролонгации Соглашения Собранием депутатов 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соответствующим уполномоченным органом местного самоуправления </w:t>
      </w:r>
      <w:r w:rsidR="00192FE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изменения относительно срока его действия в ранее принятые решения. Пролонгация Соглашения осуществляется по инициативе любой из сторон в соответствии с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настоящим Порядком.</w:t>
      </w:r>
    </w:p>
    <w:p w:rsidR="00E60F8F" w:rsidRDefault="00E60F8F" w:rsidP="00FA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Соглашение прекращает свое действие с момента истечения срока, на который оно было заключено.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Изменения и дополнения в Соглашение вносятся в порядке, предусмотренном Соглашением.</w:t>
      </w:r>
    </w:p>
    <w:p w:rsidR="00E60F8F" w:rsidRDefault="00E60F8F" w:rsidP="009E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В случае неисполнения условий, предусмотренных Соглашением, оно может быть расторгнуто по инициативе любой из сторон.</w:t>
      </w:r>
    </w:p>
    <w:sectPr w:rsidR="00E60F8F" w:rsidSect="00A979DB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F9" w:rsidRDefault="004947F9" w:rsidP="00E418BC">
      <w:pPr>
        <w:spacing w:after="0" w:line="240" w:lineRule="auto"/>
      </w:pPr>
      <w:r>
        <w:separator/>
      </w:r>
    </w:p>
  </w:endnote>
  <w:endnote w:type="continuationSeparator" w:id="0">
    <w:p w:rsidR="004947F9" w:rsidRDefault="004947F9" w:rsidP="00E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8F" w:rsidRDefault="00052601">
    <w:pPr>
      <w:pStyle w:val="ac"/>
      <w:jc w:val="right"/>
    </w:pPr>
    <w:fldSimple w:instr=" PAGE   \* MERGEFORMAT ">
      <w:r w:rsidR="008F29CE">
        <w:rPr>
          <w:noProof/>
        </w:rPr>
        <w:t>2</w:t>
      </w:r>
    </w:fldSimple>
  </w:p>
  <w:p w:rsidR="00E60F8F" w:rsidRDefault="00E60F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F9" w:rsidRDefault="004947F9" w:rsidP="00E418BC">
      <w:pPr>
        <w:spacing w:after="0" w:line="240" w:lineRule="auto"/>
      </w:pPr>
      <w:r>
        <w:separator/>
      </w:r>
    </w:p>
  </w:footnote>
  <w:footnote w:type="continuationSeparator" w:id="0">
    <w:p w:rsidR="004947F9" w:rsidRDefault="004947F9" w:rsidP="00E4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EFC"/>
    <w:multiLevelType w:val="multilevel"/>
    <w:tmpl w:val="11D67E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3E132DD5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4BBC41DD"/>
    <w:multiLevelType w:val="multilevel"/>
    <w:tmpl w:val="B69CED4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3">
    <w:nsid w:val="522F26C3"/>
    <w:multiLevelType w:val="multilevel"/>
    <w:tmpl w:val="684E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6B65D8"/>
    <w:multiLevelType w:val="hybridMultilevel"/>
    <w:tmpl w:val="03D8C68A"/>
    <w:lvl w:ilvl="0" w:tplc="B058A8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D37298F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7A1430F7"/>
    <w:multiLevelType w:val="multilevel"/>
    <w:tmpl w:val="B69CED4E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2160"/>
      </w:pPr>
      <w:rPr>
        <w:rFonts w:hint="default"/>
      </w:rPr>
    </w:lvl>
  </w:abstractNum>
  <w:abstractNum w:abstractNumId="7">
    <w:nsid w:val="7CF50D6E"/>
    <w:multiLevelType w:val="hybridMultilevel"/>
    <w:tmpl w:val="DEFE4198"/>
    <w:lvl w:ilvl="0" w:tplc="25AEEF9C">
      <w:start w:val="6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DF"/>
    <w:rsid w:val="00006568"/>
    <w:rsid w:val="00032CCE"/>
    <w:rsid w:val="00035F51"/>
    <w:rsid w:val="00037283"/>
    <w:rsid w:val="00052601"/>
    <w:rsid w:val="00052E74"/>
    <w:rsid w:val="000647E7"/>
    <w:rsid w:val="00066BDA"/>
    <w:rsid w:val="00070E94"/>
    <w:rsid w:val="000949BA"/>
    <w:rsid w:val="000950B8"/>
    <w:rsid w:val="00097C10"/>
    <w:rsid w:val="000A0BA9"/>
    <w:rsid w:val="000B0D9D"/>
    <w:rsid w:val="000B26D6"/>
    <w:rsid w:val="000C0A63"/>
    <w:rsid w:val="000D01B1"/>
    <w:rsid w:val="000D177A"/>
    <w:rsid w:val="000E38E4"/>
    <w:rsid w:val="000F68FD"/>
    <w:rsid w:val="000F74D3"/>
    <w:rsid w:val="00103C4F"/>
    <w:rsid w:val="00111830"/>
    <w:rsid w:val="00131332"/>
    <w:rsid w:val="001471D7"/>
    <w:rsid w:val="001627DF"/>
    <w:rsid w:val="00170356"/>
    <w:rsid w:val="00192FEB"/>
    <w:rsid w:val="00193C7D"/>
    <w:rsid w:val="001947D0"/>
    <w:rsid w:val="001A2BC7"/>
    <w:rsid w:val="001C2230"/>
    <w:rsid w:val="001E74A3"/>
    <w:rsid w:val="001F15C5"/>
    <w:rsid w:val="002061E6"/>
    <w:rsid w:val="00212574"/>
    <w:rsid w:val="00217EA3"/>
    <w:rsid w:val="00225BB3"/>
    <w:rsid w:val="00230D52"/>
    <w:rsid w:val="00232DC3"/>
    <w:rsid w:val="00236494"/>
    <w:rsid w:val="00237836"/>
    <w:rsid w:val="00240B7C"/>
    <w:rsid w:val="002455A3"/>
    <w:rsid w:val="00263BFB"/>
    <w:rsid w:val="00293AE9"/>
    <w:rsid w:val="002A6824"/>
    <w:rsid w:val="002D0322"/>
    <w:rsid w:val="002D367A"/>
    <w:rsid w:val="002E5EE0"/>
    <w:rsid w:val="002E7113"/>
    <w:rsid w:val="00301671"/>
    <w:rsid w:val="00303896"/>
    <w:rsid w:val="003107A1"/>
    <w:rsid w:val="003351A6"/>
    <w:rsid w:val="00335B38"/>
    <w:rsid w:val="00346CA7"/>
    <w:rsid w:val="003620EE"/>
    <w:rsid w:val="00371448"/>
    <w:rsid w:val="00381D61"/>
    <w:rsid w:val="003903FD"/>
    <w:rsid w:val="00396B00"/>
    <w:rsid w:val="003B2373"/>
    <w:rsid w:val="003B2E62"/>
    <w:rsid w:val="003E4BC8"/>
    <w:rsid w:val="003F625E"/>
    <w:rsid w:val="004072C9"/>
    <w:rsid w:val="004076F3"/>
    <w:rsid w:val="00423588"/>
    <w:rsid w:val="004247F0"/>
    <w:rsid w:val="00424DA1"/>
    <w:rsid w:val="00436CEF"/>
    <w:rsid w:val="00465834"/>
    <w:rsid w:val="0046626B"/>
    <w:rsid w:val="00487B69"/>
    <w:rsid w:val="004947F9"/>
    <w:rsid w:val="004A0453"/>
    <w:rsid w:val="004A2888"/>
    <w:rsid w:val="004B4F35"/>
    <w:rsid w:val="004C41F2"/>
    <w:rsid w:val="004D1A64"/>
    <w:rsid w:val="004D6ABB"/>
    <w:rsid w:val="004E5D46"/>
    <w:rsid w:val="004F1B89"/>
    <w:rsid w:val="004F31BD"/>
    <w:rsid w:val="00501A51"/>
    <w:rsid w:val="00516F0F"/>
    <w:rsid w:val="00517BB9"/>
    <w:rsid w:val="00525FD5"/>
    <w:rsid w:val="00532C58"/>
    <w:rsid w:val="005370F8"/>
    <w:rsid w:val="00545265"/>
    <w:rsid w:val="005526CA"/>
    <w:rsid w:val="005678A2"/>
    <w:rsid w:val="00573E76"/>
    <w:rsid w:val="00577677"/>
    <w:rsid w:val="005829B4"/>
    <w:rsid w:val="0058351E"/>
    <w:rsid w:val="005A6D86"/>
    <w:rsid w:val="005D15A4"/>
    <w:rsid w:val="005D2487"/>
    <w:rsid w:val="005D5A4A"/>
    <w:rsid w:val="00604154"/>
    <w:rsid w:val="00621208"/>
    <w:rsid w:val="00631BE7"/>
    <w:rsid w:val="00640D07"/>
    <w:rsid w:val="00641F39"/>
    <w:rsid w:val="006460FE"/>
    <w:rsid w:val="006536F9"/>
    <w:rsid w:val="0066196B"/>
    <w:rsid w:val="0067325B"/>
    <w:rsid w:val="00677252"/>
    <w:rsid w:val="00677896"/>
    <w:rsid w:val="006861EE"/>
    <w:rsid w:val="006A1145"/>
    <w:rsid w:val="006A68F0"/>
    <w:rsid w:val="006B6754"/>
    <w:rsid w:val="006C1882"/>
    <w:rsid w:val="006F0BE8"/>
    <w:rsid w:val="006F2469"/>
    <w:rsid w:val="00704881"/>
    <w:rsid w:val="007153D0"/>
    <w:rsid w:val="007213E3"/>
    <w:rsid w:val="00744D1C"/>
    <w:rsid w:val="00745196"/>
    <w:rsid w:val="00745549"/>
    <w:rsid w:val="0074714D"/>
    <w:rsid w:val="007511A4"/>
    <w:rsid w:val="007563E9"/>
    <w:rsid w:val="00756E61"/>
    <w:rsid w:val="007736A3"/>
    <w:rsid w:val="007831A6"/>
    <w:rsid w:val="0079483D"/>
    <w:rsid w:val="00794898"/>
    <w:rsid w:val="00794FB2"/>
    <w:rsid w:val="007A4DAE"/>
    <w:rsid w:val="007A696E"/>
    <w:rsid w:val="007C1C59"/>
    <w:rsid w:val="007D38DA"/>
    <w:rsid w:val="007D3F06"/>
    <w:rsid w:val="007E44BD"/>
    <w:rsid w:val="007E7565"/>
    <w:rsid w:val="007F0AF7"/>
    <w:rsid w:val="007F5F56"/>
    <w:rsid w:val="00801C8F"/>
    <w:rsid w:val="008060A5"/>
    <w:rsid w:val="008105C6"/>
    <w:rsid w:val="00811883"/>
    <w:rsid w:val="00842DF4"/>
    <w:rsid w:val="00847CF2"/>
    <w:rsid w:val="00851300"/>
    <w:rsid w:val="00851AE4"/>
    <w:rsid w:val="00852EF7"/>
    <w:rsid w:val="008578A7"/>
    <w:rsid w:val="00870B40"/>
    <w:rsid w:val="0087248E"/>
    <w:rsid w:val="00876046"/>
    <w:rsid w:val="00883527"/>
    <w:rsid w:val="00886442"/>
    <w:rsid w:val="008A0E52"/>
    <w:rsid w:val="008A779D"/>
    <w:rsid w:val="008F29CE"/>
    <w:rsid w:val="00901178"/>
    <w:rsid w:val="009325C4"/>
    <w:rsid w:val="00954E7B"/>
    <w:rsid w:val="00955A7C"/>
    <w:rsid w:val="00960FAD"/>
    <w:rsid w:val="00963210"/>
    <w:rsid w:val="009746B2"/>
    <w:rsid w:val="00975A3C"/>
    <w:rsid w:val="00985912"/>
    <w:rsid w:val="00993559"/>
    <w:rsid w:val="009B5CD5"/>
    <w:rsid w:val="009C21DC"/>
    <w:rsid w:val="009D18E8"/>
    <w:rsid w:val="009E2671"/>
    <w:rsid w:val="009E3CFB"/>
    <w:rsid w:val="00A02C0F"/>
    <w:rsid w:val="00A05118"/>
    <w:rsid w:val="00A16263"/>
    <w:rsid w:val="00A2063B"/>
    <w:rsid w:val="00A23264"/>
    <w:rsid w:val="00A24B5A"/>
    <w:rsid w:val="00A2542F"/>
    <w:rsid w:val="00A27A1D"/>
    <w:rsid w:val="00A371B8"/>
    <w:rsid w:val="00A42DB6"/>
    <w:rsid w:val="00A60F02"/>
    <w:rsid w:val="00A72752"/>
    <w:rsid w:val="00A77B44"/>
    <w:rsid w:val="00A943B6"/>
    <w:rsid w:val="00A95243"/>
    <w:rsid w:val="00A979DB"/>
    <w:rsid w:val="00AA5E28"/>
    <w:rsid w:val="00AB5AC4"/>
    <w:rsid w:val="00AC5DE3"/>
    <w:rsid w:val="00AC6D34"/>
    <w:rsid w:val="00AD6A2A"/>
    <w:rsid w:val="00AE1E51"/>
    <w:rsid w:val="00AE6B05"/>
    <w:rsid w:val="00AF3182"/>
    <w:rsid w:val="00B06C28"/>
    <w:rsid w:val="00B25A64"/>
    <w:rsid w:val="00B37880"/>
    <w:rsid w:val="00B41047"/>
    <w:rsid w:val="00B43F93"/>
    <w:rsid w:val="00B6042D"/>
    <w:rsid w:val="00B63D9E"/>
    <w:rsid w:val="00B7193A"/>
    <w:rsid w:val="00B75E11"/>
    <w:rsid w:val="00B9071B"/>
    <w:rsid w:val="00B9174E"/>
    <w:rsid w:val="00B9710F"/>
    <w:rsid w:val="00B974B5"/>
    <w:rsid w:val="00BB12B8"/>
    <w:rsid w:val="00BE2FED"/>
    <w:rsid w:val="00BE3585"/>
    <w:rsid w:val="00BF16BB"/>
    <w:rsid w:val="00BF4B07"/>
    <w:rsid w:val="00C11501"/>
    <w:rsid w:val="00C15B4E"/>
    <w:rsid w:val="00C17FE2"/>
    <w:rsid w:val="00C31346"/>
    <w:rsid w:val="00C516E7"/>
    <w:rsid w:val="00C6090E"/>
    <w:rsid w:val="00C6392F"/>
    <w:rsid w:val="00C70751"/>
    <w:rsid w:val="00C9053A"/>
    <w:rsid w:val="00CD6DA4"/>
    <w:rsid w:val="00CF4F3F"/>
    <w:rsid w:val="00D01916"/>
    <w:rsid w:val="00D16856"/>
    <w:rsid w:val="00D51394"/>
    <w:rsid w:val="00D5508A"/>
    <w:rsid w:val="00D5772E"/>
    <w:rsid w:val="00D76E68"/>
    <w:rsid w:val="00D84061"/>
    <w:rsid w:val="00D8648F"/>
    <w:rsid w:val="00DB3AA6"/>
    <w:rsid w:val="00DC36EE"/>
    <w:rsid w:val="00DE1CC8"/>
    <w:rsid w:val="00DE2461"/>
    <w:rsid w:val="00E0384D"/>
    <w:rsid w:val="00E20E5A"/>
    <w:rsid w:val="00E21DF8"/>
    <w:rsid w:val="00E361A5"/>
    <w:rsid w:val="00E4052D"/>
    <w:rsid w:val="00E40983"/>
    <w:rsid w:val="00E418BC"/>
    <w:rsid w:val="00E4363A"/>
    <w:rsid w:val="00E55290"/>
    <w:rsid w:val="00E559F4"/>
    <w:rsid w:val="00E60F8F"/>
    <w:rsid w:val="00E67996"/>
    <w:rsid w:val="00E860D2"/>
    <w:rsid w:val="00EA08AD"/>
    <w:rsid w:val="00EA43C7"/>
    <w:rsid w:val="00EB2284"/>
    <w:rsid w:val="00ED042A"/>
    <w:rsid w:val="00ED7209"/>
    <w:rsid w:val="00EF0628"/>
    <w:rsid w:val="00F0280B"/>
    <w:rsid w:val="00F06432"/>
    <w:rsid w:val="00F1268B"/>
    <w:rsid w:val="00F12AEF"/>
    <w:rsid w:val="00F2318C"/>
    <w:rsid w:val="00F33D69"/>
    <w:rsid w:val="00F36676"/>
    <w:rsid w:val="00F66E7D"/>
    <w:rsid w:val="00F739CC"/>
    <w:rsid w:val="00F929A6"/>
    <w:rsid w:val="00FA7DEC"/>
    <w:rsid w:val="00FB109A"/>
    <w:rsid w:val="00FB11A3"/>
    <w:rsid w:val="00FB5612"/>
    <w:rsid w:val="00FC5858"/>
    <w:rsid w:val="00FC5A0B"/>
    <w:rsid w:val="00FE182E"/>
    <w:rsid w:val="00FE5563"/>
    <w:rsid w:val="00FE63A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21DC"/>
    <w:pPr>
      <w:ind w:left="720"/>
    </w:pPr>
  </w:style>
  <w:style w:type="paragraph" w:styleId="a6">
    <w:name w:val="Body Text"/>
    <w:basedOn w:val="a"/>
    <w:link w:val="a7"/>
    <w:uiPriority w:val="99"/>
    <w:rsid w:val="00032CCE"/>
    <w:pPr>
      <w:spacing w:after="0" w:line="240" w:lineRule="auto"/>
      <w:jc w:val="center"/>
    </w:pPr>
    <w:rPr>
      <w:sz w:val="52"/>
      <w:szCs w:val="52"/>
    </w:rPr>
  </w:style>
  <w:style w:type="character" w:customStyle="1" w:styleId="a7">
    <w:name w:val="Основной текст Знак"/>
    <w:basedOn w:val="a0"/>
    <w:link w:val="a6"/>
    <w:uiPriority w:val="99"/>
    <w:locked/>
    <w:rsid w:val="00032CCE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032C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F739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418BC"/>
  </w:style>
  <w:style w:type="paragraph" w:styleId="ac">
    <w:name w:val="footer"/>
    <w:basedOn w:val="a"/>
    <w:link w:val="ad"/>
    <w:uiPriority w:val="99"/>
    <w:rsid w:val="00E4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418BC"/>
  </w:style>
  <w:style w:type="paragraph" w:customStyle="1" w:styleId="title2">
    <w:name w:val="title_2"/>
    <w:basedOn w:val="a"/>
    <w:uiPriority w:val="99"/>
    <w:rsid w:val="008060A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color w:val="333333"/>
      <w:sz w:val="21"/>
      <w:szCs w:val="21"/>
    </w:rPr>
  </w:style>
  <w:style w:type="paragraph" w:customStyle="1" w:styleId="title3">
    <w:name w:val="title_3"/>
    <w:basedOn w:val="a"/>
    <w:uiPriority w:val="99"/>
    <w:rsid w:val="008060A5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Courier New" w:hAnsi="Courier New" w:cs="Courier New"/>
      <w:b/>
      <w:bCs/>
      <w:sz w:val="21"/>
      <w:szCs w:val="21"/>
    </w:rPr>
  </w:style>
  <w:style w:type="paragraph" w:customStyle="1" w:styleId="20">
    <w:name w:val="20"/>
    <w:basedOn w:val="a"/>
    <w:uiPriority w:val="99"/>
    <w:rsid w:val="009E267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No Spacing"/>
    <w:uiPriority w:val="1"/>
    <w:qFormat/>
    <w:rsid w:val="000E38E4"/>
    <w:rPr>
      <w:rFonts w:asciiTheme="minorHAnsi" w:eastAsiaTheme="minorHAnsi" w:hAnsiTheme="minorHAnsi" w:cstheme="minorBidi"/>
      <w:lang w:eastAsia="en-US"/>
    </w:rPr>
  </w:style>
  <w:style w:type="character" w:styleId="af">
    <w:name w:val="Strong"/>
    <w:basedOn w:val="a0"/>
    <w:uiPriority w:val="22"/>
    <w:qFormat/>
    <w:locked/>
    <w:rsid w:val="00346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13</cp:revision>
  <cp:lastPrinted>2020-05-26T08:34:00Z</cp:lastPrinted>
  <dcterms:created xsi:type="dcterms:W3CDTF">2020-05-18T08:46:00Z</dcterms:created>
  <dcterms:modified xsi:type="dcterms:W3CDTF">2020-05-26T13:16:00Z</dcterms:modified>
</cp:coreProperties>
</file>