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>РОСТОВСКАЯ ОБЛАСТЬ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 xml:space="preserve">Собрание депутатов 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>Титовского сельского поселения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7A22" w:rsidRPr="00C12548" w:rsidRDefault="00B77A22" w:rsidP="00B77A22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внесении</w:t>
      </w:r>
      <w:r w:rsidRPr="00C12548">
        <w:rPr>
          <w:rFonts w:ascii="Times New Roman" w:hAnsi="Times New Roman"/>
          <w:color w:val="000000"/>
          <w:sz w:val="28"/>
          <w:szCs w:val="28"/>
        </w:rPr>
        <w:t xml:space="preserve"> изменений и дополнений </w:t>
      </w:r>
      <w:proofErr w:type="gramStart"/>
      <w:r w:rsidRPr="00C1254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12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7A22" w:rsidRPr="00C12548" w:rsidRDefault="00B77A22" w:rsidP="00B77A22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Устав муниципального образования </w:t>
      </w:r>
    </w:p>
    <w:p w:rsidR="00B77A22" w:rsidRPr="00C12548" w:rsidRDefault="00B77A22" w:rsidP="00B77A22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«Титовское сельское поселение»</w:t>
      </w:r>
    </w:p>
    <w:p w:rsidR="00B77A22" w:rsidRPr="00C12548" w:rsidRDefault="00B77A22" w:rsidP="00B77A2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7A22" w:rsidRPr="00C12548" w:rsidRDefault="00B77A22" w:rsidP="00B77A2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12548">
        <w:rPr>
          <w:rFonts w:ascii="Times New Roman" w:hAnsi="Times New Roman"/>
          <w:b/>
          <w:color w:val="000000"/>
          <w:sz w:val="28"/>
          <w:szCs w:val="28"/>
        </w:rPr>
        <w:t xml:space="preserve">         Принято </w:t>
      </w:r>
    </w:p>
    <w:p w:rsidR="00B77A22" w:rsidRPr="00C12548" w:rsidRDefault="00B77A22" w:rsidP="00B77A2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12548">
        <w:rPr>
          <w:rFonts w:ascii="Times New Roman" w:hAnsi="Times New Roman"/>
          <w:b/>
          <w:color w:val="000000"/>
          <w:sz w:val="28"/>
          <w:szCs w:val="28"/>
        </w:rPr>
        <w:t xml:space="preserve">Собранием депутатов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C12548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8740C">
        <w:rPr>
          <w:rFonts w:ascii="Times New Roman" w:hAnsi="Times New Roman"/>
          <w:b/>
          <w:color w:val="000000"/>
          <w:sz w:val="28"/>
          <w:szCs w:val="28"/>
        </w:rPr>
        <w:t>27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18740C">
        <w:rPr>
          <w:rFonts w:ascii="Times New Roman" w:hAnsi="Times New Roman"/>
          <w:b/>
          <w:color w:val="000000"/>
          <w:sz w:val="28"/>
          <w:szCs w:val="28"/>
        </w:rPr>
        <w:t xml:space="preserve"> февраля 2020 </w:t>
      </w:r>
      <w:r w:rsidRPr="00C12548">
        <w:rPr>
          <w:rFonts w:ascii="Times New Roman" w:hAnsi="Times New Roman"/>
          <w:b/>
          <w:color w:val="000000"/>
          <w:sz w:val="28"/>
          <w:szCs w:val="28"/>
        </w:rPr>
        <w:t>года</w:t>
      </w:r>
    </w:p>
    <w:p w:rsidR="00394AB9" w:rsidRPr="00C12548" w:rsidRDefault="00394AB9" w:rsidP="00394A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«Титовское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</w:t>
      </w:r>
      <w:r w:rsidR="00B77A22">
        <w:rPr>
          <w:rFonts w:ascii="Times New Roman" w:hAnsi="Times New Roman"/>
          <w:color w:val="000000"/>
          <w:sz w:val="28"/>
          <w:szCs w:val="28"/>
        </w:rPr>
        <w:t>оссийской Федерации», статьей 25, 48</w:t>
      </w:r>
      <w:r w:rsidRPr="00C12548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«Титовское сельское поселение» Собрание депутатов Титовского сельского поселения</w:t>
      </w:r>
    </w:p>
    <w:p w:rsidR="00394AB9" w:rsidRPr="00C1254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Pr="001F2AB4" w:rsidRDefault="00394AB9" w:rsidP="00394AB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F2AB4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394AB9" w:rsidRPr="00C1254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7A22" w:rsidRDefault="00B77A22" w:rsidP="00B77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12548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«Титовское сельское поселение», утвержденного </w:t>
      </w:r>
      <w:r>
        <w:rPr>
          <w:rFonts w:ascii="Times New Roman" w:hAnsi="Times New Roman"/>
          <w:sz w:val="28"/>
          <w:szCs w:val="28"/>
        </w:rPr>
        <w:t>29.05.2019</w:t>
      </w:r>
      <w:r w:rsidRPr="00C12548">
        <w:rPr>
          <w:rFonts w:ascii="Times New Roman" w:hAnsi="Times New Roman"/>
          <w:sz w:val="28"/>
          <w:szCs w:val="28"/>
        </w:rPr>
        <w:t xml:space="preserve"> года № 145 «О принятии Устава муниципального образования «Титовское сельское поселение», следующие изменения:</w:t>
      </w:r>
    </w:p>
    <w:p w:rsidR="0052136E" w:rsidRDefault="0052136E" w:rsidP="00B77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136E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548">
        <w:rPr>
          <w:rFonts w:ascii="Times New Roman" w:hAnsi="Times New Roman"/>
          <w:b/>
          <w:sz w:val="28"/>
          <w:szCs w:val="28"/>
        </w:rPr>
        <w:t xml:space="preserve">пункт </w:t>
      </w:r>
      <w:r>
        <w:rPr>
          <w:rFonts w:ascii="Times New Roman" w:hAnsi="Times New Roman"/>
          <w:b/>
          <w:sz w:val="28"/>
          <w:szCs w:val="28"/>
        </w:rPr>
        <w:t>1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2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дополнить подпунктом 19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следующего содержания</w:t>
      </w:r>
      <w:r w:rsidRPr="00C12548">
        <w:rPr>
          <w:rFonts w:ascii="Times New Roman" w:hAnsi="Times New Roman"/>
          <w:b/>
          <w:sz w:val="28"/>
          <w:szCs w:val="28"/>
        </w:rPr>
        <w:t>:</w:t>
      </w:r>
    </w:p>
    <w:p w:rsidR="0052136E" w:rsidRDefault="0052136E" w:rsidP="00B77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65E" w:rsidRPr="00087F3F" w:rsidRDefault="00E4365E" w:rsidP="00E436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73BFA">
        <w:rPr>
          <w:rFonts w:ascii="Times New Roman" w:hAnsi="Times New Roman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73BFA">
        <w:rPr>
          <w:rFonts w:ascii="Times New Roman" w:hAnsi="Times New Roman"/>
          <w:sz w:val="28"/>
          <w:szCs w:val="28"/>
        </w:rPr>
        <w:t xml:space="preserve"> требованиями)</w:t>
      </w:r>
      <w:proofErr w:type="gramStart"/>
      <w:r w:rsidRPr="00A73BF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4365E" w:rsidRPr="00E4365E" w:rsidRDefault="00E4365E" w:rsidP="00B77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C125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подпункт 3 </w:t>
      </w:r>
      <w:r w:rsidRPr="00C12548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>а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24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изложить в новой редакции</w:t>
      </w:r>
      <w:r w:rsidRPr="00C12548">
        <w:rPr>
          <w:rFonts w:ascii="Times New Roman" w:hAnsi="Times New Roman"/>
          <w:b/>
          <w:sz w:val="28"/>
          <w:szCs w:val="28"/>
        </w:rPr>
        <w:t>:</w:t>
      </w:r>
    </w:p>
    <w:p w:rsidR="0052136E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136E" w:rsidRPr="00605E3A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осуществляемого в соответствии с частями 3, 3</w:t>
      </w:r>
      <w:r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/>
          <w:sz w:val="28"/>
          <w:szCs w:val="28"/>
        </w:rPr>
        <w:t>, 5, 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Pr="00A73BFA">
        <w:rPr>
          <w:rFonts w:ascii="Times New Roman" w:hAnsi="Times New Roman"/>
          <w:sz w:val="28"/>
          <w:szCs w:val="28"/>
        </w:rPr>
        <w:t xml:space="preserve"> статьи 13 Федерального закона «Об </w:t>
      </w:r>
      <w:r w:rsidRPr="00A73BFA">
        <w:rPr>
          <w:rFonts w:ascii="Times New Roman" w:hAnsi="Times New Roman"/>
          <w:sz w:val="28"/>
          <w:szCs w:val="28"/>
        </w:rPr>
        <w:lastRenderedPageBreak/>
        <w:t>общих принципах организации местного</w:t>
      </w:r>
      <w:r w:rsidRPr="00F82677">
        <w:rPr>
          <w:rFonts w:ascii="Times New Roman" w:hAnsi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605E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2136E" w:rsidRPr="00C12548" w:rsidRDefault="0052136E" w:rsidP="0052136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2136E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12548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подпункт 12 </w:t>
      </w:r>
      <w:r w:rsidRPr="00C12548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>а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27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изложить в новой редакции</w:t>
      </w:r>
      <w:r w:rsidRPr="00C12548">
        <w:rPr>
          <w:rFonts w:ascii="Times New Roman" w:hAnsi="Times New Roman"/>
          <w:b/>
          <w:sz w:val="28"/>
          <w:szCs w:val="28"/>
        </w:rPr>
        <w:t>:</w:t>
      </w:r>
    </w:p>
    <w:p w:rsidR="0052136E" w:rsidRPr="00C12548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136E" w:rsidRPr="00605E3A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41B1">
        <w:rPr>
          <w:rFonts w:ascii="Times New Roman" w:hAnsi="Times New Roman"/>
          <w:b/>
          <w:sz w:val="28"/>
          <w:szCs w:val="28"/>
        </w:rPr>
        <w:t>«</w:t>
      </w: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 xml:space="preserve">преобразования </w:t>
      </w:r>
      <w:r>
        <w:rPr>
          <w:rFonts w:ascii="Times New Roman" w:hAnsi="Times New Roman"/>
          <w:sz w:val="28"/>
          <w:szCs w:val="28"/>
        </w:rPr>
        <w:t>Тит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осуществляемого в соответствии с частями 3, 3</w:t>
      </w:r>
      <w:r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/>
          <w:sz w:val="28"/>
          <w:szCs w:val="28"/>
        </w:rPr>
        <w:t>, 5, 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Pr="00A73BFA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sz w:val="28"/>
          <w:szCs w:val="28"/>
        </w:rPr>
        <w:t>Тит</w:t>
      </w:r>
      <w:r w:rsidRPr="00A73BFA">
        <w:rPr>
          <w:rFonts w:ascii="Times New Roman" w:hAnsi="Times New Roman"/>
          <w:sz w:val="28"/>
          <w:szCs w:val="28"/>
        </w:rPr>
        <w:t>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605E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136E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подпункт 11 </w:t>
      </w:r>
      <w:r w:rsidRPr="00C12548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>а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32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изложить в новой редакции</w:t>
      </w:r>
      <w:r w:rsidRPr="00C12548">
        <w:rPr>
          <w:rFonts w:ascii="Times New Roman" w:hAnsi="Times New Roman"/>
          <w:b/>
          <w:sz w:val="28"/>
          <w:szCs w:val="28"/>
        </w:rPr>
        <w:t>:</w:t>
      </w:r>
    </w:p>
    <w:p w:rsidR="0052136E" w:rsidRPr="00C12548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039">
        <w:rPr>
          <w:rFonts w:ascii="Times New Roman" w:hAnsi="Times New Roman"/>
          <w:sz w:val="28"/>
          <w:szCs w:val="28"/>
        </w:rPr>
        <w:t>«</w:t>
      </w: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Тит</w:t>
      </w:r>
      <w:r w:rsidRPr="00F82677">
        <w:rPr>
          <w:rFonts w:ascii="Times New Roman" w:hAnsi="Times New Roman"/>
          <w:sz w:val="28"/>
          <w:szCs w:val="28"/>
        </w:rPr>
        <w:t xml:space="preserve">овское сельское поселение»,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, 3</w:t>
      </w:r>
      <w:r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/>
          <w:sz w:val="28"/>
          <w:szCs w:val="28"/>
        </w:rPr>
        <w:t>, 5, 7</w:t>
      </w:r>
      <w:r w:rsidRPr="00A73BF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73BFA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Тит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proofErr w:type="gramStart"/>
      <w:r w:rsidRPr="00605E3A">
        <w:rPr>
          <w:rFonts w:ascii="Times New Roman" w:hAnsi="Times New Roman"/>
          <w:sz w:val="28"/>
          <w:szCs w:val="28"/>
        </w:rPr>
        <w:t>;</w:t>
      </w:r>
      <w:r w:rsidRPr="001E1039">
        <w:rPr>
          <w:rFonts w:ascii="Times New Roman" w:hAnsi="Times New Roman"/>
          <w:sz w:val="28"/>
          <w:szCs w:val="28"/>
        </w:rPr>
        <w:t>»</w:t>
      </w:r>
      <w:proofErr w:type="gramEnd"/>
      <w:r w:rsidRPr="001E1039">
        <w:rPr>
          <w:rFonts w:ascii="Times New Roman" w:hAnsi="Times New Roman"/>
          <w:sz w:val="28"/>
          <w:szCs w:val="28"/>
        </w:rPr>
        <w:t>;</w:t>
      </w:r>
    </w:p>
    <w:p w:rsid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136E">
        <w:rPr>
          <w:rFonts w:ascii="Times New Roman" w:hAnsi="Times New Roman"/>
          <w:b/>
          <w:sz w:val="28"/>
          <w:szCs w:val="28"/>
        </w:rPr>
        <w:t xml:space="preserve">5) </w:t>
      </w:r>
      <w:r w:rsidRPr="00C12548">
        <w:rPr>
          <w:rFonts w:ascii="Times New Roman" w:hAnsi="Times New Roman"/>
          <w:b/>
          <w:sz w:val="28"/>
          <w:szCs w:val="28"/>
        </w:rPr>
        <w:t xml:space="preserve">пункт </w:t>
      </w:r>
      <w:r>
        <w:rPr>
          <w:rFonts w:ascii="Times New Roman" w:hAnsi="Times New Roman"/>
          <w:b/>
          <w:sz w:val="28"/>
          <w:szCs w:val="28"/>
        </w:rPr>
        <w:t>1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>34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дополнить подпунктом 20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следующего содержания</w:t>
      </w:r>
      <w:r w:rsidRPr="00C12548">
        <w:rPr>
          <w:rFonts w:ascii="Times New Roman" w:hAnsi="Times New Roman"/>
          <w:b/>
          <w:sz w:val="28"/>
          <w:szCs w:val="28"/>
        </w:rPr>
        <w:t>:</w:t>
      </w:r>
    </w:p>
    <w:p w:rsidR="0052136E" w:rsidRPr="0052136E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365E" w:rsidRPr="005766EF" w:rsidRDefault="00E4365E" w:rsidP="00E436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365E">
        <w:rPr>
          <w:rFonts w:ascii="Times New Roman" w:hAnsi="Times New Roman"/>
          <w:sz w:val="28"/>
          <w:szCs w:val="28"/>
        </w:rPr>
        <w:t>20</w:t>
      </w:r>
      <w:r w:rsidRPr="00E4365E">
        <w:rPr>
          <w:rFonts w:ascii="Times New Roman" w:hAnsi="Times New Roman"/>
          <w:sz w:val="28"/>
          <w:szCs w:val="28"/>
          <w:vertAlign w:val="superscript"/>
        </w:rPr>
        <w:t>1</w:t>
      </w:r>
      <w:r w:rsidRPr="00E436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</w:t>
      </w:r>
      <w:proofErr w:type="gramStart"/>
      <w:r w:rsidRPr="00A73BF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2136E" w:rsidRPr="00E4365E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136E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12548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9</w:t>
      </w:r>
      <w:r w:rsidRPr="00C12548">
        <w:rPr>
          <w:rFonts w:ascii="Times New Roman" w:hAnsi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/>
          <w:b/>
          <w:sz w:val="28"/>
          <w:szCs w:val="28"/>
        </w:rPr>
        <w:t xml:space="preserve">36 изложить в новой редакции: </w:t>
      </w:r>
    </w:p>
    <w:p w:rsidR="0052136E" w:rsidRDefault="0052136E" w:rsidP="0052136E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136E" w:rsidRPr="00605E3A" w:rsidRDefault="0052136E" w:rsidP="0052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2136E" w:rsidRPr="001E1039" w:rsidRDefault="0052136E" w:rsidP="0052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Pr="001E1039">
        <w:rPr>
          <w:rFonts w:ascii="Times New Roman" w:hAnsi="Times New Roman"/>
          <w:sz w:val="28"/>
          <w:szCs w:val="28"/>
        </w:rPr>
        <w:t>»;</w:t>
      </w:r>
      <w:proofErr w:type="gramEnd"/>
    </w:p>
    <w:p w:rsidR="0052136E" w:rsidRPr="001E1039" w:rsidRDefault="0052136E" w:rsidP="00521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12548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статью</w:t>
      </w:r>
      <w:r w:rsidRPr="00C125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36 дополнить пунктами 9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- 9</w:t>
      </w:r>
      <w:r>
        <w:rPr>
          <w:rFonts w:ascii="Times New Roman" w:hAnsi="Times New Roman"/>
          <w:b/>
          <w:sz w:val="28"/>
          <w:szCs w:val="28"/>
          <w:vertAlign w:val="superscript"/>
        </w:rPr>
        <w:t>4</w:t>
      </w:r>
      <w:r w:rsidRPr="00C12548">
        <w:rPr>
          <w:rFonts w:ascii="Times New Roman" w:hAnsi="Times New Roman"/>
          <w:b/>
          <w:sz w:val="28"/>
          <w:szCs w:val="28"/>
        </w:rPr>
        <w:t>:</w:t>
      </w:r>
    </w:p>
    <w:p w:rsidR="0052136E" w:rsidRPr="00C12548" w:rsidRDefault="0052136E" w:rsidP="005213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136E" w:rsidRPr="00731914" w:rsidRDefault="0052136E" w:rsidP="0052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0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rFonts w:ascii="Times New Roman" w:hAnsi="Times New Roman"/>
          <w:sz w:val="28"/>
          <w:szCs w:val="28"/>
        </w:rPr>
        <w:t>Тит</w:t>
      </w:r>
      <w:r w:rsidRPr="00731914">
        <w:rPr>
          <w:rFonts w:ascii="Times New Roman" w:hAnsi="Times New Roman"/>
          <w:sz w:val="28"/>
          <w:szCs w:val="28"/>
        </w:rPr>
        <w:t xml:space="preserve">овского сельского поселения,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>Тит</w:t>
      </w:r>
      <w:r w:rsidRPr="00731914">
        <w:rPr>
          <w:rFonts w:ascii="Times New Roman" w:hAnsi="Times New Roman"/>
          <w:sz w:val="28"/>
          <w:szCs w:val="28"/>
        </w:rPr>
        <w:t>овского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52136E" w:rsidRDefault="0052136E" w:rsidP="0052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Pr="007319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1914">
        <w:rPr>
          <w:rFonts w:ascii="Times New Roman" w:hAnsi="Times New Roman"/>
          <w:sz w:val="28"/>
          <w:szCs w:val="28"/>
        </w:rPr>
        <w:t>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914">
        <w:rPr>
          <w:rFonts w:ascii="Times New Roman" w:hAnsi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rFonts w:ascii="Times New Roman" w:hAnsi="Times New Roman"/>
          <w:sz w:val="28"/>
          <w:szCs w:val="28"/>
        </w:rPr>
        <w:t>Тит</w:t>
      </w:r>
      <w:r w:rsidRPr="00731914">
        <w:rPr>
          <w:rFonts w:ascii="Times New Roman" w:hAnsi="Times New Roman"/>
          <w:sz w:val="28"/>
          <w:szCs w:val="28"/>
        </w:rPr>
        <w:t xml:space="preserve">овского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Тит</w:t>
      </w:r>
      <w:r w:rsidRPr="00731914">
        <w:rPr>
          <w:rFonts w:ascii="Times New Roman" w:hAnsi="Times New Roman"/>
          <w:sz w:val="28"/>
          <w:szCs w:val="28"/>
        </w:rPr>
        <w:t>овского сельского поселения или применении в</w:t>
      </w:r>
      <w:proofErr w:type="gramEnd"/>
      <w:r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914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731914">
        <w:rPr>
          <w:rFonts w:ascii="Times New Roman" w:hAnsi="Times New Roman"/>
          <w:sz w:val="28"/>
          <w:szCs w:val="28"/>
        </w:rPr>
        <w:t xml:space="preserve"> указанных лиц иной меры ответственности в Собрание депутатов </w:t>
      </w:r>
      <w:r>
        <w:rPr>
          <w:rFonts w:ascii="Times New Roman" w:hAnsi="Times New Roman"/>
          <w:sz w:val="28"/>
          <w:szCs w:val="28"/>
        </w:rPr>
        <w:t>Тит</w:t>
      </w:r>
      <w:r w:rsidRPr="00731914">
        <w:rPr>
          <w:rFonts w:ascii="Times New Roman" w:hAnsi="Times New Roman"/>
          <w:sz w:val="28"/>
          <w:szCs w:val="28"/>
        </w:rPr>
        <w:t>овского сельского поселения или в суд.</w:t>
      </w:r>
    </w:p>
    <w:p w:rsidR="0052136E" w:rsidRDefault="0052136E" w:rsidP="0052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2136E" w:rsidRPr="00731914" w:rsidRDefault="0052136E" w:rsidP="0052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. </w:t>
      </w:r>
      <w:proofErr w:type="gramStart"/>
      <w:r w:rsidRPr="00731914">
        <w:rPr>
          <w:rFonts w:ascii="Times New Roman" w:hAnsi="Times New Roman"/>
          <w:sz w:val="28"/>
          <w:szCs w:val="28"/>
          <w:lang w:eastAsia="hy-AM"/>
        </w:rPr>
        <w:t xml:space="preserve">К </w:t>
      </w:r>
      <w:r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>
        <w:rPr>
          <w:rFonts w:ascii="Times New Roman" w:hAnsi="Times New Roman"/>
          <w:sz w:val="28"/>
          <w:szCs w:val="28"/>
        </w:rPr>
        <w:t>Тит</w:t>
      </w:r>
      <w:r w:rsidRPr="00731914">
        <w:rPr>
          <w:rFonts w:ascii="Times New Roman" w:hAnsi="Times New Roman"/>
          <w:sz w:val="28"/>
          <w:szCs w:val="28"/>
        </w:rPr>
        <w:t xml:space="preserve">овского сельского поселения, председателю Собрания депутатов – главе </w:t>
      </w:r>
      <w:r>
        <w:rPr>
          <w:rFonts w:ascii="Times New Roman" w:hAnsi="Times New Roman"/>
          <w:sz w:val="28"/>
          <w:szCs w:val="28"/>
        </w:rPr>
        <w:t>Тит</w:t>
      </w:r>
      <w:r w:rsidRPr="00731914">
        <w:rPr>
          <w:rFonts w:ascii="Times New Roman" w:hAnsi="Times New Roman"/>
          <w:sz w:val="28"/>
          <w:szCs w:val="28"/>
        </w:rPr>
        <w:t>овского сельского поселения,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</w:t>
      </w:r>
      <w:r w:rsidRPr="00731914">
        <w:rPr>
          <w:rFonts w:ascii="Times New Roman" w:hAnsi="Times New Roman"/>
          <w:sz w:val="28"/>
          <w:szCs w:val="28"/>
          <w:lang w:eastAsia="hy-AM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2136E" w:rsidRPr="00731914" w:rsidRDefault="0052136E" w:rsidP="0052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52136E" w:rsidRPr="00731914" w:rsidRDefault="0052136E" w:rsidP="0052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>
        <w:rPr>
          <w:rFonts w:ascii="Times New Roman" w:hAnsi="Times New Roman"/>
          <w:sz w:val="28"/>
          <w:szCs w:val="28"/>
        </w:rPr>
        <w:t>Собрания депутатов Тит</w:t>
      </w:r>
      <w:r w:rsidRPr="00731914">
        <w:rPr>
          <w:rFonts w:ascii="Times New Roman" w:hAnsi="Times New Roman"/>
          <w:sz w:val="28"/>
          <w:szCs w:val="28"/>
        </w:rPr>
        <w:t>овского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Тит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овского сельского поселения с лишением права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Тит</w:t>
      </w:r>
      <w:r w:rsidRPr="00731914">
        <w:rPr>
          <w:rFonts w:ascii="Times New Roman" w:hAnsi="Times New Roman"/>
          <w:sz w:val="28"/>
          <w:szCs w:val="28"/>
          <w:lang w:eastAsia="hy-AM"/>
        </w:rPr>
        <w:t>овского сельского поселения до прекращения срока его полномочий;</w:t>
      </w:r>
    </w:p>
    <w:p w:rsidR="0052136E" w:rsidRPr="00731914" w:rsidRDefault="0052136E" w:rsidP="0052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2136E" w:rsidRPr="00731914" w:rsidRDefault="0052136E" w:rsidP="0052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Тит</w:t>
      </w:r>
      <w:r w:rsidRPr="00731914">
        <w:rPr>
          <w:rFonts w:ascii="Times New Roman" w:hAnsi="Times New Roman"/>
          <w:sz w:val="28"/>
          <w:szCs w:val="28"/>
          <w:lang w:eastAsia="hy-AM"/>
        </w:rPr>
        <w:t>овского сельского поселения до прекращения срока его полномочий;</w:t>
      </w:r>
    </w:p>
    <w:p w:rsidR="0052136E" w:rsidRPr="00731914" w:rsidRDefault="0052136E" w:rsidP="0052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52136E" w:rsidRPr="001E1039" w:rsidRDefault="0052136E" w:rsidP="0052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. Порядок принятия решения о применении к </w:t>
      </w:r>
      <w:r>
        <w:rPr>
          <w:rFonts w:ascii="Times New Roman" w:hAnsi="Times New Roman"/>
          <w:sz w:val="28"/>
          <w:szCs w:val="28"/>
          <w:lang w:eastAsia="hy-AM"/>
        </w:rPr>
        <w:t>депутату Собрания депутатов Тит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овского сельского поселения, председателю Собрания депутатов - главе </w:t>
      </w:r>
      <w:r>
        <w:rPr>
          <w:rFonts w:ascii="Times New Roman" w:hAnsi="Times New Roman"/>
          <w:sz w:val="28"/>
          <w:szCs w:val="28"/>
          <w:lang w:eastAsia="hy-AM"/>
        </w:rPr>
        <w:t>Тит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овского сельского поселения мер ответственности, указанных в </w:t>
      </w:r>
      <w:hyperlink w:anchor="Par0" w:history="1">
        <w:r w:rsidRPr="00731914">
          <w:rPr>
            <w:rFonts w:ascii="Times New Roman" w:hAnsi="Times New Roman"/>
            <w:sz w:val="28"/>
            <w:szCs w:val="28"/>
            <w:lang w:eastAsia="hy-AM"/>
          </w:rPr>
          <w:t>пункте 9</w:t>
        </w:r>
        <w:r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Тит</w:t>
      </w:r>
      <w:r w:rsidRPr="00731914">
        <w:rPr>
          <w:rFonts w:ascii="Times New Roman" w:hAnsi="Times New Roman"/>
          <w:sz w:val="28"/>
          <w:szCs w:val="28"/>
          <w:lang w:eastAsia="hy-AM"/>
        </w:rPr>
        <w:t>овского сельского поселения в соответствии с Областным законом от 12.05.2009 № 218-ЗС «О противодействии коррупции в Ростовской области»</w:t>
      </w:r>
      <w:proofErr w:type="gramStart"/>
      <w:r w:rsidRPr="00731914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77A22" w:rsidRPr="00C12548" w:rsidRDefault="00B77A22" w:rsidP="00B77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36E" w:rsidRPr="003B0D16" w:rsidRDefault="0052136E" w:rsidP="0052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0D16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3B0D16">
        <w:rPr>
          <w:rFonts w:ascii="Times New Roman" w:hAnsi="Times New Roman"/>
          <w:sz w:val="28"/>
          <w:szCs w:val="28"/>
        </w:rPr>
        <w:t>, произведенного после его государственной регистрации.</w:t>
      </w:r>
    </w:p>
    <w:p w:rsidR="0052136E" w:rsidRPr="00C12548" w:rsidRDefault="0052136E" w:rsidP="005213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gramStart"/>
      <w:r w:rsidRPr="00C125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125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 решения  оставляю за собой.</w:t>
      </w:r>
    </w:p>
    <w:p w:rsidR="0052136E" w:rsidRPr="00C12548" w:rsidRDefault="0052136E" w:rsidP="005213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Председатель Собрания депутатов -</w:t>
      </w: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глава Титовского сельского поселения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C12548">
        <w:rPr>
          <w:rFonts w:ascii="Times New Roman" w:hAnsi="Times New Roman"/>
          <w:color w:val="000000"/>
          <w:sz w:val="28"/>
          <w:szCs w:val="28"/>
        </w:rPr>
        <w:t>Е.Н. Горбачёва</w:t>
      </w: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36E" w:rsidRPr="00C12548" w:rsidRDefault="0052136E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сл. Титовка</w:t>
      </w:r>
    </w:p>
    <w:p w:rsidR="0052136E" w:rsidRPr="0018740C" w:rsidRDefault="0018740C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40C">
        <w:rPr>
          <w:rFonts w:ascii="Times New Roman" w:hAnsi="Times New Roman"/>
          <w:color w:val="000000"/>
          <w:sz w:val="28"/>
          <w:szCs w:val="28"/>
        </w:rPr>
        <w:t>«27» февраля 2020</w:t>
      </w:r>
      <w:r w:rsidR="0052136E" w:rsidRPr="0018740C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52136E" w:rsidRPr="009A46D4" w:rsidRDefault="0018740C" w:rsidP="00521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40C">
        <w:rPr>
          <w:rFonts w:ascii="Times New Roman" w:hAnsi="Times New Roman"/>
          <w:color w:val="000000"/>
          <w:sz w:val="28"/>
          <w:szCs w:val="28"/>
        </w:rPr>
        <w:t>№ 203</w:t>
      </w:r>
    </w:p>
    <w:sectPr w:rsidR="0052136E" w:rsidRPr="009A46D4" w:rsidSect="00E436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91" w:rsidRDefault="001A3191" w:rsidP="001F2AB4">
      <w:pPr>
        <w:spacing w:after="0" w:line="240" w:lineRule="auto"/>
      </w:pPr>
      <w:r>
        <w:separator/>
      </w:r>
    </w:p>
  </w:endnote>
  <w:endnote w:type="continuationSeparator" w:id="0">
    <w:p w:rsidR="001A3191" w:rsidRDefault="001A3191" w:rsidP="001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91" w:rsidRDefault="001A3191" w:rsidP="001F2AB4">
      <w:pPr>
        <w:spacing w:after="0" w:line="240" w:lineRule="auto"/>
      </w:pPr>
      <w:r>
        <w:separator/>
      </w:r>
    </w:p>
  </w:footnote>
  <w:footnote w:type="continuationSeparator" w:id="0">
    <w:p w:rsidR="001A3191" w:rsidRDefault="001A3191" w:rsidP="001F2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AB9"/>
    <w:rsid w:val="00024EAE"/>
    <w:rsid w:val="000B2F6E"/>
    <w:rsid w:val="0018740C"/>
    <w:rsid w:val="001A3191"/>
    <w:rsid w:val="001F2AB4"/>
    <w:rsid w:val="00330848"/>
    <w:rsid w:val="0036055B"/>
    <w:rsid w:val="00394AB9"/>
    <w:rsid w:val="003E6434"/>
    <w:rsid w:val="00400FE7"/>
    <w:rsid w:val="0052136E"/>
    <w:rsid w:val="005F7AB1"/>
    <w:rsid w:val="00622BDD"/>
    <w:rsid w:val="00833CAA"/>
    <w:rsid w:val="008449CD"/>
    <w:rsid w:val="00847F32"/>
    <w:rsid w:val="00AB3536"/>
    <w:rsid w:val="00AF205C"/>
    <w:rsid w:val="00B77A22"/>
    <w:rsid w:val="00BA7EB6"/>
    <w:rsid w:val="00D02033"/>
    <w:rsid w:val="00E4365E"/>
    <w:rsid w:val="00F43A7B"/>
    <w:rsid w:val="00FC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A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A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11</cp:revision>
  <cp:lastPrinted>2019-12-25T08:07:00Z</cp:lastPrinted>
  <dcterms:created xsi:type="dcterms:W3CDTF">2018-10-24T13:53:00Z</dcterms:created>
  <dcterms:modified xsi:type="dcterms:W3CDTF">2020-02-27T07:23:00Z</dcterms:modified>
</cp:coreProperties>
</file>