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DE175A">
        <w:rPr>
          <w:color w:val="auto"/>
          <w:sz w:val="28"/>
          <w:szCs w:val="28"/>
        </w:rPr>
        <w:t xml:space="preserve">16.01.2024 </w:t>
      </w:r>
      <w:r w:rsidRPr="00B926B2">
        <w:rPr>
          <w:color w:val="auto"/>
          <w:sz w:val="28"/>
          <w:szCs w:val="28"/>
        </w:rPr>
        <w:t xml:space="preserve">г. № </w:t>
      </w:r>
      <w:r w:rsidR="00DE175A">
        <w:rPr>
          <w:color w:val="auto"/>
          <w:sz w:val="28"/>
          <w:szCs w:val="28"/>
        </w:rPr>
        <w:t>15</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B926B2" w:rsidRPr="0059409D" w:rsidRDefault="00B926B2" w:rsidP="0037224C">
      <w:pPr>
        <w:pStyle w:val="affff2"/>
        <w:jc w:val="center"/>
        <w:rPr>
          <w:color w:val="auto"/>
          <w:sz w:val="28"/>
          <w:szCs w:val="28"/>
        </w:rPr>
      </w:pPr>
      <w:r w:rsidRPr="0059409D">
        <w:rPr>
          <w:bCs/>
          <w:sz w:val="28"/>
          <w:szCs w:val="28"/>
        </w:rPr>
        <w:t>«</w:t>
      </w:r>
      <w:r w:rsidR="00C809F3" w:rsidRPr="00C809F3">
        <w:rPr>
          <w:color w:val="auto"/>
          <w:sz w:val="28"/>
          <w:szCs w:val="28"/>
        </w:rPr>
        <w:t>Предоставление жилого помещения по договору социального найма</w:t>
      </w:r>
      <w:r w:rsidRPr="0059409D">
        <w:rPr>
          <w:bCs/>
          <w:sz w:val="28"/>
          <w:szCs w:val="28"/>
        </w:rPr>
        <w:t>»</w:t>
      </w:r>
    </w:p>
    <w:p w:rsidR="00B926B2" w:rsidRPr="00B926B2" w:rsidRDefault="00B926B2" w:rsidP="00D13B82">
      <w:pPr>
        <w:autoSpaceDE w:val="0"/>
        <w:autoSpaceDN w:val="0"/>
        <w:adjustRightInd w:val="0"/>
        <w:rPr>
          <w:bCs/>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B926B2" w:rsidRDefault="00B926B2" w:rsidP="00D13B82">
      <w:pPr>
        <w:autoSpaceDE w:val="0"/>
        <w:autoSpaceDN w:val="0"/>
        <w:adjustRightInd w:val="0"/>
        <w:ind w:firstLine="709"/>
        <w:jc w:val="both"/>
        <w:rPr>
          <w:bCs/>
          <w:sz w:val="28"/>
          <w:szCs w:val="28"/>
        </w:rPr>
      </w:pPr>
    </w:p>
    <w:p w:rsidR="00B926B2" w:rsidRPr="0059409D" w:rsidRDefault="000D5748" w:rsidP="0037224C">
      <w:pPr>
        <w:autoSpaceDE w:val="0"/>
        <w:autoSpaceDN w:val="0"/>
        <w:adjustRightInd w:val="0"/>
        <w:ind w:firstLine="708"/>
        <w:jc w:val="both"/>
        <w:rPr>
          <w:sz w:val="28"/>
        </w:rPr>
      </w:pPr>
      <w:r w:rsidRPr="000D5748">
        <w:rPr>
          <w:color w:val="auto"/>
          <w:sz w:val="28"/>
          <w:szCs w:val="28"/>
        </w:rPr>
        <w:t>1.</w:t>
      </w:r>
      <w:r>
        <w:rPr>
          <w:color w:val="auto"/>
          <w:sz w:val="28"/>
          <w:szCs w:val="28"/>
        </w:rPr>
        <w:t xml:space="preserve"> </w:t>
      </w:r>
      <w:r w:rsidR="00B926B2" w:rsidRPr="000D5748">
        <w:rPr>
          <w:color w:val="auto"/>
          <w:sz w:val="28"/>
          <w:szCs w:val="28"/>
        </w:rPr>
        <w:t>Утвердить административный Регламент по предоставлению муниципальной услуги «</w:t>
      </w:r>
      <w:r w:rsidR="00C809F3" w:rsidRPr="00C809F3">
        <w:rPr>
          <w:sz w:val="28"/>
        </w:rPr>
        <w:t>Предоставление жилого помещения по договору социального найма</w:t>
      </w:r>
      <w:r w:rsidR="00B926B2" w:rsidRPr="000D5748">
        <w:rPr>
          <w:bCs/>
          <w:sz w:val="28"/>
          <w:szCs w:val="28"/>
        </w:rPr>
        <w:t xml:space="preserve">» </w:t>
      </w:r>
      <w:r w:rsidR="00B926B2" w:rsidRPr="000D5748">
        <w:rPr>
          <w:color w:val="auto"/>
          <w:sz w:val="28"/>
          <w:szCs w:val="28"/>
        </w:rPr>
        <w:t>(далее - Административный регламент), согласно приложению к настоящему постановлению.</w:t>
      </w:r>
    </w:p>
    <w:p w:rsidR="00C809F3" w:rsidRDefault="00C809F3" w:rsidP="00C809F3">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2</w:t>
      </w:r>
      <w:r w:rsidR="00B926B2" w:rsidRPr="00B926B2">
        <w:rPr>
          <w:color w:val="auto"/>
          <w:sz w:val="28"/>
          <w:szCs w:val="28"/>
          <w:lang w:eastAsia="ar-SA"/>
        </w:rPr>
        <w:t xml:space="preserve">. Настоящее постановление вступает в силу со </w:t>
      </w:r>
      <w:r>
        <w:rPr>
          <w:color w:val="auto"/>
          <w:sz w:val="28"/>
          <w:szCs w:val="28"/>
          <w:lang w:eastAsia="ar-SA"/>
        </w:rPr>
        <w:t>дня официального опубликования.</w:t>
      </w:r>
    </w:p>
    <w:p w:rsidR="00B926B2" w:rsidRPr="00B926B2" w:rsidRDefault="00C809F3" w:rsidP="00C809F3">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B926B2" w:rsidRPr="00B926B2" w:rsidRDefault="00B926B2" w:rsidP="00D13B82">
      <w:pPr>
        <w:widowControl/>
        <w:suppressAutoHyphens/>
        <w:rPr>
          <w:color w:val="auto"/>
          <w:sz w:val="28"/>
          <w:szCs w:val="28"/>
          <w:lang w:eastAsia="ar-SA"/>
        </w:rPr>
      </w:pPr>
    </w:p>
    <w:p w:rsidR="00B926B2" w:rsidRDefault="00B926B2" w:rsidP="00D13B82">
      <w:pPr>
        <w:widowControl/>
        <w:suppressAutoHyphens/>
        <w:rPr>
          <w:color w:val="auto"/>
          <w:sz w:val="28"/>
          <w:szCs w:val="28"/>
          <w:lang w:eastAsia="ar-SA"/>
        </w:rPr>
      </w:pPr>
      <w:bookmarkStart w:id="0" w:name="_GoBack"/>
      <w:bookmarkEnd w:id="0"/>
    </w:p>
    <w:p w:rsidR="000D5748" w:rsidRPr="00B926B2"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B926B2" w:rsidRDefault="00B926B2" w:rsidP="00D13B82">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C809F3" w:rsidRDefault="00C809F3" w:rsidP="00D13B82">
      <w:pPr>
        <w:autoSpaceDE w:val="0"/>
        <w:autoSpaceDN w:val="0"/>
        <w:adjustRightInd w:val="0"/>
        <w:rPr>
          <w:rFonts w:eastAsia="Calibri"/>
          <w:color w:val="auto"/>
          <w:sz w:val="26"/>
          <w:szCs w:val="26"/>
          <w:lang w:eastAsia="en-US"/>
        </w:rPr>
      </w:pPr>
    </w:p>
    <w:p w:rsidR="0037224C" w:rsidRDefault="0037224C" w:rsidP="00D13B82">
      <w:pPr>
        <w:autoSpaceDE w:val="0"/>
        <w:autoSpaceDN w:val="0"/>
        <w:adjustRightInd w:val="0"/>
        <w:rPr>
          <w:rFonts w:eastAsia="Calibri"/>
          <w:color w:val="auto"/>
          <w:sz w:val="26"/>
          <w:szCs w:val="26"/>
          <w:lang w:eastAsia="en-US"/>
        </w:rPr>
      </w:pPr>
    </w:p>
    <w:p w:rsidR="0037224C" w:rsidRDefault="0037224C" w:rsidP="00D13B82">
      <w:pPr>
        <w:autoSpaceDE w:val="0"/>
        <w:autoSpaceDN w:val="0"/>
        <w:adjustRightInd w:val="0"/>
        <w:rPr>
          <w:rFonts w:eastAsia="Calibri"/>
          <w:color w:val="auto"/>
          <w:sz w:val="26"/>
          <w:szCs w:val="26"/>
          <w:lang w:eastAsia="en-US"/>
        </w:rPr>
      </w:pPr>
    </w:p>
    <w:p w:rsidR="00C809F3" w:rsidRPr="00B926B2" w:rsidRDefault="00C809F3" w:rsidP="00D13B82">
      <w:pPr>
        <w:autoSpaceDE w:val="0"/>
        <w:autoSpaceDN w:val="0"/>
        <w:adjustRightInd w:val="0"/>
        <w:rPr>
          <w:rFonts w:eastAsia="Calibri"/>
          <w:color w:val="auto"/>
          <w:sz w:val="26"/>
          <w:szCs w:val="26"/>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DE175A">
        <w:rPr>
          <w:color w:val="auto"/>
          <w:sz w:val="28"/>
          <w:szCs w:val="28"/>
        </w:rPr>
        <w:t>16.01.2024 № 15</w:t>
      </w:r>
    </w:p>
    <w:p w:rsidR="000D5748" w:rsidRDefault="000D5748" w:rsidP="0037224C">
      <w:pPr>
        <w:autoSpaceDE w:val="0"/>
        <w:autoSpaceDN w:val="0"/>
        <w:adjustRightInd w:val="0"/>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B926B2" w:rsidRPr="0037224C" w:rsidRDefault="000D5748" w:rsidP="0037224C">
      <w:pPr>
        <w:pStyle w:val="affff2"/>
        <w:jc w:val="center"/>
        <w:rPr>
          <w:b/>
          <w:color w:val="auto"/>
          <w:sz w:val="28"/>
          <w:szCs w:val="28"/>
        </w:rPr>
      </w:pPr>
      <w:r w:rsidRPr="0059409D">
        <w:rPr>
          <w:b/>
          <w:bCs/>
          <w:sz w:val="28"/>
          <w:szCs w:val="28"/>
        </w:rPr>
        <w:t>«</w:t>
      </w:r>
      <w:r w:rsidR="00C809F3" w:rsidRPr="00C809F3">
        <w:rPr>
          <w:b/>
          <w:color w:val="auto"/>
          <w:sz w:val="28"/>
          <w:szCs w:val="28"/>
        </w:rPr>
        <w:t>Предоставление жилого помещения по договору социального найма</w:t>
      </w:r>
      <w:r w:rsidRPr="0059409D">
        <w:rPr>
          <w:b/>
          <w:bCs/>
          <w:sz w:val="28"/>
          <w:szCs w:val="28"/>
        </w:rPr>
        <w:t>»</w:t>
      </w: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9D5742" w:rsidRPr="0037224C" w:rsidRDefault="006D7C97" w:rsidP="0037224C">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C809F3" w:rsidRPr="00C809F3">
        <w:rPr>
          <w:sz w:val="28"/>
        </w:rPr>
        <w:t>Предоставление жилого помещения по договору социального найма</w:t>
      </w:r>
      <w:r w:rsidR="0059409D" w:rsidRPr="0037224C">
        <w:rPr>
          <w:sz w:val="28"/>
        </w:rPr>
        <w:t xml:space="preserve">» </w:t>
      </w:r>
      <w:r w:rsidRPr="0037224C">
        <w:rPr>
          <w:sz w:val="28"/>
        </w:rPr>
        <w:t xml:space="preserve">(далее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6835B2" w:rsidRPr="0037224C">
        <w:rPr>
          <w:sz w:val="28"/>
        </w:rPr>
        <w:t>Титовского сельского поселения</w:t>
      </w:r>
      <w:r w:rsidRPr="0037224C">
        <w:rPr>
          <w:sz w:val="28"/>
        </w:rPr>
        <w:t xml:space="preserve"> (далее</w:t>
      </w:r>
      <w:proofErr w:type="gramEnd"/>
      <w:r w:rsidRPr="0037224C">
        <w:rPr>
          <w:sz w:val="28"/>
        </w:rPr>
        <w:t xml:space="preserve"> – </w:t>
      </w:r>
      <w:proofErr w:type="gramStart"/>
      <w:r w:rsidRPr="0037224C">
        <w:rPr>
          <w:sz w:val="28"/>
        </w:rPr>
        <w:t>Администрация), должностных лиц Администрации, предоставляющих услугу.</w:t>
      </w:r>
      <w:proofErr w:type="gramEnd"/>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6835B2">
      <w:pPr>
        <w:pStyle w:val="afffb"/>
        <w:ind w:firstLine="720"/>
      </w:pPr>
    </w:p>
    <w:p w:rsidR="0037224C" w:rsidRDefault="006835B2" w:rsidP="00B55CBA">
      <w:pPr>
        <w:pStyle w:val="a6"/>
        <w:numPr>
          <w:ilvl w:val="1"/>
          <w:numId w:val="4"/>
        </w:numPr>
        <w:ind w:left="0" w:firstLine="720"/>
        <w:jc w:val="both"/>
        <w:rPr>
          <w:sz w:val="28"/>
        </w:rPr>
      </w:pPr>
      <w:r w:rsidRPr="0037224C">
        <w:rPr>
          <w:sz w:val="28"/>
        </w:rPr>
        <w:t xml:space="preserve">Услуга предоставляется </w:t>
      </w:r>
      <w:r w:rsidR="0037224C" w:rsidRPr="0037224C">
        <w:rPr>
          <w:sz w:val="28"/>
        </w:rPr>
        <w:t xml:space="preserve">гражданам, признанным органом местного самоуправления, уполномоченным вести учет, (далее - орган местного самоуправления) нуждающимся в жилых помещениях по основаниям, установленным </w:t>
      </w:r>
      <w:hyperlink r:id="rId8" w:history="1">
        <w:r w:rsidR="0037224C" w:rsidRPr="001C75B7">
          <w:rPr>
            <w:rStyle w:val="aff"/>
            <w:bCs/>
            <w:color w:val="auto"/>
            <w:sz w:val="28"/>
            <w:u w:val="none"/>
          </w:rPr>
          <w:t>Жилищным кодексом</w:t>
        </w:r>
      </w:hyperlink>
      <w:r w:rsidR="0037224C" w:rsidRPr="0037224C">
        <w:rPr>
          <w:b/>
          <w:sz w:val="28"/>
        </w:rPr>
        <w:t xml:space="preserve"> </w:t>
      </w:r>
      <w:r w:rsidR="0037224C" w:rsidRPr="0037224C">
        <w:rPr>
          <w:sz w:val="28"/>
        </w:rPr>
        <w:t>Российской Федерации</w:t>
      </w:r>
      <w:r w:rsidRPr="0037224C">
        <w:rPr>
          <w:sz w:val="28"/>
        </w:rPr>
        <w:t>, законному пре</w:t>
      </w:r>
      <w:r w:rsidR="0037224C">
        <w:rPr>
          <w:sz w:val="28"/>
        </w:rPr>
        <w:t>дставителю (далее – заявители).</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w:t>
      </w:r>
      <w:r>
        <w:rPr>
          <w:sz w:val="28"/>
        </w:rPr>
        <w:lastRenderedPageBreak/>
        <w:t>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37224C" w:rsidRDefault="006D7C97" w:rsidP="0037224C">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1C75B7" w:rsidRPr="001C75B7">
        <w:rPr>
          <w:sz w:val="28"/>
        </w:rPr>
        <w:t>Предоставление жилого помещения по договору социального найма</w:t>
      </w:r>
      <w:r w:rsidRPr="0037224C">
        <w:rPr>
          <w:sz w:val="28"/>
        </w:rPr>
        <w:t>».</w:t>
      </w:r>
    </w:p>
    <w:p w:rsidR="009D5742" w:rsidRDefault="009D5742" w:rsidP="00D13B82">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7141CE" w:rsidRPr="0037224C" w:rsidRDefault="007141CE" w:rsidP="0037224C">
      <w:pPr>
        <w:autoSpaceDE w:val="0"/>
        <w:autoSpaceDN w:val="0"/>
        <w:adjustRightInd w:val="0"/>
        <w:ind w:firstLine="709"/>
        <w:jc w:val="both"/>
        <w:rPr>
          <w:sz w:val="28"/>
        </w:rPr>
      </w:pPr>
      <w:r>
        <w:rPr>
          <w:sz w:val="28"/>
        </w:rPr>
        <w:t xml:space="preserve">6.1. </w:t>
      </w:r>
      <w:r w:rsidR="006D7C97">
        <w:rPr>
          <w:sz w:val="28"/>
        </w:rPr>
        <w:t xml:space="preserve">Результатом предоставления услуги является </w:t>
      </w:r>
      <w:r w:rsidR="001C75B7" w:rsidRPr="001C75B7">
        <w:rPr>
          <w:sz w:val="28"/>
        </w:rPr>
        <w:t>предоставление жилого помещения по договору социального найма</w:t>
      </w:r>
      <w:r w:rsidR="0037224C">
        <w:rPr>
          <w:sz w:val="28"/>
        </w:rPr>
        <w:t xml:space="preserve"> </w:t>
      </w:r>
      <w:r>
        <w:rPr>
          <w:sz w:val="28"/>
        </w:rPr>
        <w:t xml:space="preserve">или </w:t>
      </w:r>
      <w:r w:rsidRPr="007141CE">
        <w:rPr>
          <w:rFonts w:eastAsia="Calibri"/>
          <w:color w:val="auto"/>
          <w:sz w:val="28"/>
          <w:szCs w:val="28"/>
        </w:rPr>
        <w:t xml:space="preserve">получение заявителем </w:t>
      </w:r>
      <w:r w:rsidR="00DC5C24" w:rsidRPr="00DC5C24">
        <w:rPr>
          <w:rFonts w:eastAsia="Calibri"/>
          <w:color w:val="auto"/>
          <w:sz w:val="28"/>
          <w:szCs w:val="28"/>
        </w:rPr>
        <w:t>мотивированного</w:t>
      </w:r>
      <w:r w:rsidR="00DC5C24" w:rsidRPr="00DC5C24">
        <w:rPr>
          <w:rFonts w:eastAsia="Calibri"/>
          <w:color w:val="auto"/>
          <w:sz w:val="24"/>
          <w:szCs w:val="28"/>
        </w:rPr>
        <w:t xml:space="preserve"> </w:t>
      </w:r>
      <w:r w:rsidRPr="007141CE">
        <w:rPr>
          <w:rFonts w:eastAsia="Calibri"/>
          <w:color w:val="auto"/>
          <w:sz w:val="28"/>
          <w:szCs w:val="28"/>
        </w:rPr>
        <w:t>отказа.</w:t>
      </w:r>
    </w:p>
    <w:p w:rsidR="009D5742" w:rsidRPr="007141CE" w:rsidRDefault="007141CE" w:rsidP="007141CE">
      <w:pPr>
        <w:autoSpaceDE w:val="0"/>
        <w:autoSpaceDN w:val="0"/>
        <w:adjustRightInd w:val="0"/>
        <w:ind w:firstLine="709"/>
        <w:jc w:val="both"/>
        <w:rPr>
          <w:rFonts w:eastAsia="Calibri"/>
          <w:color w:val="auto"/>
          <w:sz w:val="28"/>
          <w:szCs w:val="28"/>
        </w:rPr>
      </w:pPr>
      <w:r>
        <w:rPr>
          <w:rFonts w:eastAsia="Calibri"/>
          <w:color w:val="auto"/>
          <w:sz w:val="28"/>
          <w:szCs w:val="28"/>
        </w:rPr>
        <w:t xml:space="preserve">6.2. </w:t>
      </w:r>
      <w:r w:rsidR="006D7C97" w:rsidRPr="007141CE">
        <w:rPr>
          <w:sz w:val="28"/>
        </w:rPr>
        <w:t>Результат предоставления услуги, указанный в пункте 6.1 настоящего Административного регламента:</w:t>
      </w:r>
    </w:p>
    <w:p w:rsidR="009D5742" w:rsidRDefault="006D7C97" w:rsidP="00D13B82">
      <w:pPr>
        <w:pStyle w:val="ac"/>
        <w:tabs>
          <w:tab w:val="left" w:pos="1862"/>
          <w:tab w:val="left" w:pos="4675"/>
          <w:tab w:val="left" w:pos="6565"/>
          <w:tab w:val="left" w:pos="8137"/>
        </w:tabs>
        <w:ind w:left="0"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13B82">
      <w:pPr>
        <w:pStyle w:val="a0"/>
        <w:numPr>
          <w:ilvl w:val="1"/>
          <w:numId w:val="1"/>
        </w:numPr>
        <w:ind w:left="0" w:right="2" w:firstLine="709"/>
        <w:jc w:val="both"/>
        <w:rPr>
          <w:sz w:val="28"/>
        </w:rPr>
      </w:pPr>
      <w:r>
        <w:rPr>
          <w:sz w:val="28"/>
        </w:rPr>
        <w:t xml:space="preserve"> При обращении Заявителя срок предоставле</w:t>
      </w:r>
      <w:r w:rsidR="00275D48">
        <w:rPr>
          <w:sz w:val="28"/>
        </w:rPr>
        <w:t>ния услуги н</w:t>
      </w:r>
      <w:r w:rsidR="00A262B8">
        <w:rPr>
          <w:sz w:val="28"/>
        </w:rPr>
        <w:t>е может превышать 30 рабочих</w:t>
      </w:r>
      <w:r>
        <w:rPr>
          <w:sz w:val="28"/>
        </w:rPr>
        <w:t xml:space="preserve"> дней </w:t>
      </w:r>
      <w:proofErr w:type="gramStart"/>
      <w:r>
        <w:rPr>
          <w:sz w:val="28"/>
        </w:rPr>
        <w:t>с даты регистрации</w:t>
      </w:r>
      <w:proofErr w:type="gramEnd"/>
      <w:r>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 xml:space="preserve">Перечень нормативных правовых актов, регулирующих предоставление </w:t>
      </w:r>
      <w:r>
        <w:rPr>
          <w:sz w:val="28"/>
        </w:rPr>
        <w:lastRenderedPageBreak/>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Default="006D7C97" w:rsidP="00D13B82">
      <w:pPr>
        <w:pStyle w:val="1"/>
        <w:numPr>
          <w:ilvl w:val="2"/>
          <w:numId w:val="1"/>
        </w:numPr>
        <w:ind w:left="0" w:right="0" w:firstLine="709"/>
        <w:jc w:val="both"/>
        <w:rPr>
          <w:b w:val="0"/>
        </w:rPr>
      </w:pPr>
      <w:r>
        <w:rPr>
          <w:b w:val="0"/>
        </w:rPr>
        <w:t>Заявитель или его представитель представляет в Уполномоченный  орган заявление по фор</w:t>
      </w:r>
      <w:r w:rsidR="00275D48">
        <w:rPr>
          <w:b w:val="0"/>
        </w:rPr>
        <w:t>ме</w:t>
      </w:r>
      <w:r w:rsidR="00613315">
        <w:rPr>
          <w:b w:val="0"/>
        </w:rPr>
        <w:t xml:space="preserve"> согласно приложению № 1 </w:t>
      </w:r>
      <w:r>
        <w:rPr>
          <w:b w:val="0"/>
        </w:rPr>
        <w:t>(далее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sidRPr="008814A4">
        <w:rPr>
          <w:color w:val="C9211E"/>
          <w:sz w:val="28"/>
          <w:shd w:val="clear" w:color="auto" w:fill="FFFFFF"/>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w:t>
      </w:r>
      <w:r>
        <w:rPr>
          <w:sz w:val="28"/>
        </w:rPr>
        <w:lastRenderedPageBreak/>
        <w:t>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8814A4" w:rsidRDefault="008814A4" w:rsidP="008814A4">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8814A4" w:rsidRPr="00B25B3C" w:rsidRDefault="008814A4" w:rsidP="008814A4">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8814A4" w:rsidRPr="00B25B3C" w:rsidRDefault="008814A4" w:rsidP="008814A4">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8814A4" w:rsidRDefault="008814A4" w:rsidP="008814A4">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14A4" w:rsidRDefault="008814A4" w:rsidP="008814A4">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8814A4" w:rsidRDefault="008814A4" w:rsidP="008814A4">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8814A4" w:rsidRDefault="008814A4" w:rsidP="008814A4">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w:t>
      </w:r>
      <w:r>
        <w:rPr>
          <w:sz w:val="28"/>
        </w:rPr>
        <w:lastRenderedPageBreak/>
        <w:t xml:space="preserve">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814A4" w:rsidRDefault="008814A4" w:rsidP="008814A4">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8814A4" w:rsidRDefault="008814A4" w:rsidP="008814A4">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8814A4" w:rsidRDefault="008814A4" w:rsidP="008814A4">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8814A4" w:rsidRDefault="008814A4" w:rsidP="008814A4">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814A4" w:rsidRDefault="008814A4" w:rsidP="008814A4">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275D48" w:rsidRDefault="00275D48" w:rsidP="00D13B82">
      <w:pPr>
        <w:pStyle w:val="ac"/>
        <w:ind w:left="0" w:right="2" w:firstLine="709"/>
        <w:jc w:val="both"/>
        <w:rPr>
          <w:sz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BF27C3" w:rsidRDefault="00BF27C3" w:rsidP="00BF27C3">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521E6" w:rsidRDefault="006D7C97" w:rsidP="00D521E6">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A262B8"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в</w:t>
      </w:r>
      <w:r w:rsidR="006D7C97">
        <w:rPr>
          <w:sz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w:t>
      </w:r>
      <w:r w:rsidR="00B306A9">
        <w:rPr>
          <w:sz w:val="28"/>
        </w:rPr>
        <w:t xml:space="preserve">ектронной подписи в формате </w:t>
      </w:r>
      <w:proofErr w:type="spellStart"/>
      <w:r w:rsidR="00B306A9">
        <w:rPr>
          <w:sz w:val="28"/>
        </w:rPr>
        <w:t>sig</w:t>
      </w:r>
      <w:proofErr w:type="spellEnd"/>
      <w:r w:rsidR="00B306A9">
        <w:rPr>
          <w:sz w:val="28"/>
        </w:rPr>
        <w:t>.</w:t>
      </w:r>
    </w:p>
    <w:p w:rsidR="00D13B82" w:rsidRDefault="00D13B82"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B306A9" w:rsidRDefault="00B306A9"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B306A9" w:rsidRDefault="00B306A9"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A262B8">
      <w:pPr>
        <w:ind w:firstLine="720"/>
        <w:jc w:val="both"/>
      </w:pPr>
    </w:p>
    <w:p w:rsidR="005471FD" w:rsidRDefault="005471FD" w:rsidP="005471FD">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sidRPr="005471FD">
        <w:rPr>
          <w:sz w:val="28"/>
        </w:rPr>
        <w:t>9.</w:t>
      </w:r>
      <w:r>
        <w:rPr>
          <w:sz w:val="28"/>
        </w:rPr>
        <w:t xml:space="preserve">4.1. </w:t>
      </w:r>
      <w:proofErr w:type="gramStart"/>
      <w:r w:rsidR="00A262B8" w:rsidRPr="00A262B8">
        <w:rPr>
          <w:sz w:val="28"/>
        </w:rPr>
        <w:t xml:space="preserve">Органом местного самоуправления самостоятельно запрашиваются документы (их копии или содержащиеся в них сведения), необходимые для </w:t>
      </w:r>
      <w:r>
        <w:rPr>
          <w:sz w:val="28"/>
        </w:rPr>
        <w:t>оказания услуги</w:t>
      </w:r>
      <w:r w:rsidR="00A262B8" w:rsidRPr="00A262B8">
        <w:rPr>
          <w:sz w:val="28"/>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w:t>
      </w:r>
      <w:proofErr w:type="gramEnd"/>
      <w:r w:rsidR="00A262B8" w:rsidRPr="00A262B8">
        <w:rPr>
          <w:sz w:val="28"/>
        </w:rPr>
        <w:t xml:space="preserve"> правовыми актами, если такие документы не были представлены заявителем по собственной инициативе</w:t>
      </w:r>
      <w:r>
        <w:rPr>
          <w:sz w:val="28"/>
        </w:rPr>
        <w:t>.</w:t>
      </w:r>
    </w:p>
    <w:p w:rsidR="009D5742" w:rsidRPr="008814A4" w:rsidRDefault="009D5742"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jc w:val="both"/>
        <w:rPr>
          <w:sz w:val="28"/>
          <w:shd w:val="clear" w:color="auto" w:fill="FFFFFF"/>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8814A4">
        <w:rPr>
          <w:b/>
          <w:sz w:val="28"/>
          <w:shd w:val="clear" w:color="auto" w:fill="FFFFFF"/>
        </w:rPr>
        <w:t xml:space="preserve">9.5. </w:t>
      </w:r>
      <w:r w:rsidR="006D7C97" w:rsidRPr="008814A4">
        <w:rPr>
          <w:b/>
          <w:sz w:val="28"/>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13B82" w:rsidRDefault="00D13B8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 xml:space="preserve">документы содержат повреждения, наличие которых не позволяет в полном объеме использовать информацию и сведения, содержащиеся в документах </w:t>
      </w:r>
      <w:r>
        <w:rPr>
          <w:sz w:val="28"/>
        </w:rPr>
        <w:lastRenderedPageBreak/>
        <w:t>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613315">
        <w:rPr>
          <w:sz w:val="28"/>
        </w:rPr>
        <w:t>по форме согласно Приложению № 2</w:t>
      </w:r>
      <w:r>
        <w:rPr>
          <w:sz w:val="28"/>
        </w:rPr>
        <w:t xml:space="preserve"> к настоящему Административному регламенту.</w:t>
      </w:r>
    </w:p>
    <w:p w:rsidR="00081C44" w:rsidRDefault="00081C44" w:rsidP="00D13B82">
      <w:pPr>
        <w:tabs>
          <w:tab w:val="left" w:pos="142"/>
        </w:tabs>
        <w:ind w:firstLine="709"/>
        <w:jc w:val="both"/>
        <w:rPr>
          <w:sz w:val="28"/>
        </w:rPr>
      </w:pPr>
      <w:r w:rsidRPr="00081C44">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Pr="00BC64B1" w:rsidRDefault="006D7C97" w:rsidP="00BC64B1">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BC64B1"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BC64B1"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 xml:space="preserve">Решение об отказе в предоставлении услуги, оформляется </w:t>
      </w:r>
      <w:r w:rsidR="00613315">
        <w:rPr>
          <w:sz w:val="28"/>
        </w:rPr>
        <w:t>по форме согласно Приложению № 2</w:t>
      </w:r>
      <w:r>
        <w:rPr>
          <w:sz w:val="28"/>
        </w:rPr>
        <w:t xml:space="preserve">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proofErr w:type="gramStart"/>
      <w:r>
        <w:rPr>
          <w:sz w:val="28"/>
        </w:rPr>
        <w:t xml:space="preserve">Решение об отказе в предоставлении услуги, направляется Заявителю способом, определенным Заявителем в заявлении о </w:t>
      </w:r>
      <w:r w:rsidR="00BC64B1" w:rsidRPr="00BC64B1">
        <w:rPr>
          <w:sz w:val="28"/>
        </w:rPr>
        <w:t>постановке граждан на учет в качестве лиц, имеющих право на предоставление земельных участков в собственность бесплатно</w:t>
      </w:r>
      <w:r>
        <w:rPr>
          <w:sz w:val="28"/>
        </w:rPr>
        <w:t>,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BC64B1" w:rsidRDefault="00BC64B1" w:rsidP="00BC64B1">
      <w:pPr>
        <w:pStyle w:val="a0"/>
        <w:ind w:left="709" w:right="2" w:firstLine="0"/>
        <w:jc w:val="both"/>
        <w:rPr>
          <w:sz w:val="28"/>
        </w:rPr>
      </w:pPr>
    </w:p>
    <w:p w:rsidR="009D5742" w:rsidRDefault="006D7C97" w:rsidP="00D13B82">
      <w:pPr>
        <w:pStyle w:val="1"/>
        <w:numPr>
          <w:ilvl w:val="0"/>
          <w:numId w:val="8"/>
        </w:numPr>
        <w:ind w:right="0"/>
        <w:contextualSpacing/>
      </w:pPr>
      <w:r>
        <w:lastRenderedPageBreak/>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BC64B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lastRenderedPageBreak/>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w:t>
      </w:r>
      <w:r>
        <w:rPr>
          <w:sz w:val="28"/>
        </w:rPr>
        <w:lastRenderedPageBreak/>
        <w:t>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BC64B1" w:rsidRDefault="00BC64B1"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 xml:space="preserve">представления документов и информации или осуществления действий, </w:t>
      </w:r>
      <w:r>
        <w:rPr>
          <w:sz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 xml:space="preserve">Предоставление услуги включает в себя следующие административные </w:t>
      </w:r>
      <w:r>
        <w:rPr>
          <w:sz w:val="28"/>
        </w:rPr>
        <w:lastRenderedPageBreak/>
        <w:t>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613315">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 xml:space="preserve">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w:t>
      </w:r>
      <w:r>
        <w:rPr>
          <w:sz w:val="28"/>
        </w:rPr>
        <w:lastRenderedPageBreak/>
        <w:t>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3B82" w:rsidRDefault="006D7C97" w:rsidP="008F6000">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8F6000" w:rsidRPr="008F6000" w:rsidRDefault="008F6000" w:rsidP="008F6000">
      <w:pPr>
        <w:tabs>
          <w:tab w:val="left" w:pos="1346"/>
          <w:tab w:val="left" w:pos="2869"/>
          <w:tab w:val="left" w:pos="3502"/>
          <w:tab w:val="left" w:pos="4502"/>
          <w:tab w:val="left" w:pos="4977"/>
          <w:tab w:val="left" w:pos="5859"/>
          <w:tab w:val="left" w:pos="6224"/>
          <w:tab w:val="left" w:pos="6571"/>
          <w:tab w:val="left" w:pos="6791"/>
          <w:tab w:val="left" w:pos="8559"/>
          <w:tab w:val="left" w:pos="9742"/>
        </w:tabs>
        <w:contextualSpacing/>
        <w:jc w:val="both"/>
        <w:rPr>
          <w:sz w:val="28"/>
        </w:rPr>
      </w:pPr>
    </w:p>
    <w:p w:rsidR="009D5742" w:rsidRDefault="006D7C97" w:rsidP="00D13B82">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8F6000">
      <w:pPr>
        <w:pStyle w:val="afffb"/>
        <w:ind w:firstLine="0"/>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lastRenderedPageBreak/>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w:t>
      </w:r>
      <w:r>
        <w:rPr>
          <w:sz w:val="28"/>
        </w:rPr>
        <w:lastRenderedPageBreak/>
        <w:t xml:space="preserve">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sidRPr="008814A4">
        <w:rPr>
          <w:sz w:val="28"/>
          <w:shd w:val="clear" w:color="auto" w:fill="FFFFFF"/>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вправе </w:t>
      </w:r>
      <w:r>
        <w:rPr>
          <w:sz w:val="28"/>
        </w:rPr>
        <w:lastRenderedPageBreak/>
        <w:t>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A262B8" w:rsidRDefault="00A262B8" w:rsidP="00D13B82">
      <w:pPr>
        <w:pStyle w:val="ac"/>
        <w:ind w:left="0" w:right="2" w:firstLine="709"/>
        <w:jc w:val="both"/>
        <w:rPr>
          <w:sz w:val="28"/>
        </w:rPr>
      </w:pPr>
    </w:p>
    <w:p w:rsidR="00A262B8" w:rsidRDefault="00A262B8" w:rsidP="00D13B82">
      <w:pPr>
        <w:pStyle w:val="ac"/>
        <w:ind w:left="0" w:right="2" w:firstLine="709"/>
        <w:jc w:val="both"/>
        <w:rPr>
          <w:sz w:val="28"/>
        </w:rPr>
      </w:pPr>
    </w:p>
    <w:p w:rsidR="00A262B8" w:rsidRDefault="00A262B8"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613315" w:rsidRPr="00613315" w:rsidRDefault="006D7C97" w:rsidP="00613315">
      <w:pPr>
        <w:pStyle w:val="ac"/>
        <w:ind w:left="0" w:right="125" w:firstLine="709"/>
        <w:contextualSpacing/>
        <w:jc w:val="right"/>
        <w:rPr>
          <w:sz w:val="28"/>
        </w:rPr>
      </w:pPr>
      <w:r>
        <w:rPr>
          <w:sz w:val="28"/>
        </w:rPr>
        <w:br w:type="page"/>
      </w:r>
      <w:r w:rsidR="00613315" w:rsidRPr="00613315">
        <w:rPr>
          <w:sz w:val="28"/>
        </w:rPr>
        <w:lastRenderedPageBreak/>
        <w:t>Приложение № 1</w:t>
      </w:r>
      <w:r w:rsidR="00613315" w:rsidRPr="00613315">
        <w:rPr>
          <w:spacing w:val="1"/>
          <w:sz w:val="28"/>
        </w:rPr>
        <w:t xml:space="preserve"> </w:t>
      </w:r>
    </w:p>
    <w:p w:rsidR="00613315" w:rsidRPr="00613315" w:rsidRDefault="00613315" w:rsidP="00613315">
      <w:pPr>
        <w:ind w:right="125" w:firstLine="709"/>
        <w:contextualSpacing/>
        <w:jc w:val="right"/>
        <w:rPr>
          <w:sz w:val="28"/>
        </w:rPr>
      </w:pPr>
      <w:r w:rsidRPr="00613315">
        <w:rPr>
          <w:sz w:val="28"/>
        </w:rPr>
        <w:t>к</w:t>
      </w:r>
      <w:r w:rsidRPr="00613315">
        <w:rPr>
          <w:spacing w:val="4"/>
          <w:sz w:val="28"/>
        </w:rPr>
        <w:t xml:space="preserve"> </w:t>
      </w:r>
      <w:r w:rsidRPr="00613315">
        <w:rPr>
          <w:sz w:val="28"/>
        </w:rPr>
        <w:t>Административному</w:t>
      </w:r>
      <w:r w:rsidRPr="00613315">
        <w:rPr>
          <w:spacing w:val="5"/>
          <w:sz w:val="28"/>
        </w:rPr>
        <w:t xml:space="preserve"> </w:t>
      </w:r>
      <w:r w:rsidRPr="00613315">
        <w:rPr>
          <w:sz w:val="28"/>
        </w:rPr>
        <w:t>регламенту</w:t>
      </w:r>
      <w:r w:rsidRPr="00613315">
        <w:rPr>
          <w:spacing w:val="1"/>
          <w:sz w:val="28"/>
        </w:rPr>
        <w:t xml:space="preserve"> </w:t>
      </w:r>
    </w:p>
    <w:p w:rsidR="00613315" w:rsidRPr="00613315" w:rsidRDefault="00613315" w:rsidP="00613315">
      <w:pPr>
        <w:ind w:right="196"/>
        <w:contextualSpacing/>
        <w:rPr>
          <w:b/>
          <w:sz w:val="28"/>
        </w:rPr>
      </w:pPr>
    </w:p>
    <w:p w:rsidR="00613315" w:rsidRPr="00613315" w:rsidRDefault="00613315" w:rsidP="00613315">
      <w:pPr>
        <w:ind w:right="196"/>
        <w:contextualSpacing/>
        <w:jc w:val="right"/>
        <w:rPr>
          <w:i/>
          <w:sz w:val="28"/>
        </w:rPr>
      </w:pPr>
      <w:r w:rsidRPr="00613315">
        <w:rPr>
          <w:i/>
          <w:sz w:val="28"/>
        </w:rPr>
        <w:t>ФОРМА</w:t>
      </w:r>
    </w:p>
    <w:p w:rsidR="00613315" w:rsidRPr="00613315" w:rsidRDefault="00613315" w:rsidP="00613315">
      <w:pPr>
        <w:ind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7087"/>
      </w:tblGrid>
      <w:tr w:rsidR="00613315" w:rsidRPr="00613315" w:rsidTr="0066328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i/>
                <w:sz w:val="28"/>
              </w:rPr>
            </w:pPr>
            <w:r w:rsidRPr="00613315">
              <w:rPr>
                <w:i/>
                <w:sz w:val="28"/>
              </w:rPr>
              <w:t>Кому:</w:t>
            </w:r>
          </w:p>
        </w:tc>
        <w:tc>
          <w:tcPr>
            <w:tcW w:w="708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sz w:val="28"/>
              </w:rPr>
            </w:pPr>
            <w:proofErr w:type="gramStart"/>
            <w:r w:rsidRPr="00613315">
              <w:rPr>
                <w:sz w:val="28"/>
              </w:rPr>
              <w:t>(наименование уполномоченного органа исполнительной власти</w:t>
            </w:r>
            <w:proofErr w:type="gramEnd"/>
          </w:p>
          <w:p w:rsidR="00613315" w:rsidRPr="00613315" w:rsidRDefault="00613315" w:rsidP="00613315">
            <w:pPr>
              <w:ind w:right="196"/>
              <w:contextualSpacing/>
              <w:jc w:val="both"/>
              <w:rPr>
                <w:sz w:val="28"/>
              </w:rPr>
            </w:pPr>
            <w:r w:rsidRPr="00613315">
              <w:rPr>
                <w:sz w:val="28"/>
              </w:rPr>
              <w:t>субъекта Российской Федерации или органа местного</w:t>
            </w:r>
          </w:p>
          <w:p w:rsidR="00613315" w:rsidRPr="00613315" w:rsidRDefault="00613315" w:rsidP="00613315">
            <w:pPr>
              <w:ind w:right="196"/>
              <w:contextualSpacing/>
              <w:jc w:val="both"/>
              <w:rPr>
                <w:sz w:val="28"/>
              </w:rPr>
            </w:pPr>
            <w:r w:rsidRPr="00613315">
              <w:rPr>
                <w:sz w:val="28"/>
              </w:rPr>
              <w:t>самоуправления)</w:t>
            </w:r>
          </w:p>
        </w:tc>
      </w:tr>
      <w:tr w:rsidR="00613315" w:rsidRPr="00613315" w:rsidTr="00663285">
        <w:tc>
          <w:tcPr>
            <w:tcW w:w="2835" w:type="dxa"/>
            <w:tcBorders>
              <w:left w:val="single" w:sz="4" w:space="0" w:color="000000"/>
              <w:bottom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i/>
                <w:sz w:val="28"/>
              </w:rPr>
            </w:pPr>
            <w:r w:rsidRPr="00613315">
              <w:rPr>
                <w:i/>
                <w:sz w:val="28"/>
              </w:rPr>
              <w:t>Данные Представителя</w:t>
            </w:r>
          </w:p>
          <w:p w:rsidR="00613315" w:rsidRPr="00613315" w:rsidRDefault="00613315" w:rsidP="00613315">
            <w:pPr>
              <w:ind w:right="196"/>
              <w:contextualSpacing/>
              <w:jc w:val="both"/>
              <w:rPr>
                <w:i/>
                <w:sz w:val="28"/>
              </w:rPr>
            </w:pPr>
            <w:r w:rsidRPr="00613315">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sz w:val="28"/>
              </w:rPr>
            </w:pPr>
            <w:r w:rsidRPr="00613315">
              <w:rPr>
                <w:sz w:val="28"/>
              </w:rPr>
              <w:t>Фамилия</w:t>
            </w:r>
          </w:p>
          <w:p w:rsidR="00613315" w:rsidRPr="00613315" w:rsidRDefault="00613315" w:rsidP="00613315">
            <w:pPr>
              <w:ind w:right="196"/>
              <w:contextualSpacing/>
              <w:jc w:val="both"/>
              <w:rPr>
                <w:sz w:val="28"/>
              </w:rPr>
            </w:pPr>
            <w:r w:rsidRPr="00613315">
              <w:rPr>
                <w:sz w:val="28"/>
              </w:rPr>
              <w:t>Имя</w:t>
            </w:r>
          </w:p>
          <w:p w:rsidR="00613315" w:rsidRPr="00613315" w:rsidRDefault="00613315" w:rsidP="00613315">
            <w:pPr>
              <w:ind w:right="196"/>
              <w:contextualSpacing/>
              <w:jc w:val="both"/>
              <w:rPr>
                <w:sz w:val="28"/>
              </w:rPr>
            </w:pPr>
            <w:r w:rsidRPr="00613315">
              <w:rPr>
                <w:sz w:val="28"/>
              </w:rPr>
              <w:t>Отчество</w:t>
            </w:r>
          </w:p>
          <w:p w:rsidR="00613315" w:rsidRPr="00613315" w:rsidRDefault="00613315" w:rsidP="00613315">
            <w:pPr>
              <w:ind w:right="196"/>
              <w:contextualSpacing/>
              <w:jc w:val="both"/>
              <w:rPr>
                <w:sz w:val="28"/>
              </w:rPr>
            </w:pPr>
            <w:r w:rsidRPr="00613315">
              <w:rPr>
                <w:sz w:val="28"/>
              </w:rPr>
              <w:t>Наименование документа, удостоверяющего</w:t>
            </w:r>
          </w:p>
          <w:p w:rsidR="00613315" w:rsidRPr="00613315" w:rsidRDefault="00613315" w:rsidP="00613315">
            <w:pPr>
              <w:ind w:right="196"/>
              <w:contextualSpacing/>
              <w:jc w:val="both"/>
              <w:rPr>
                <w:sz w:val="28"/>
              </w:rPr>
            </w:pPr>
            <w:r w:rsidRPr="00613315">
              <w:rPr>
                <w:sz w:val="28"/>
              </w:rPr>
              <w:t>личность</w:t>
            </w:r>
          </w:p>
          <w:p w:rsidR="00613315" w:rsidRPr="00613315" w:rsidRDefault="00613315" w:rsidP="00613315">
            <w:pPr>
              <w:ind w:right="196"/>
              <w:contextualSpacing/>
              <w:jc w:val="both"/>
              <w:rPr>
                <w:sz w:val="28"/>
              </w:rPr>
            </w:pPr>
            <w:r w:rsidRPr="00613315">
              <w:rPr>
                <w:sz w:val="28"/>
              </w:rPr>
              <w:t>Серия</w:t>
            </w:r>
          </w:p>
          <w:p w:rsidR="00613315" w:rsidRPr="00613315" w:rsidRDefault="00613315" w:rsidP="00613315">
            <w:pPr>
              <w:ind w:right="196"/>
              <w:contextualSpacing/>
              <w:jc w:val="both"/>
              <w:rPr>
                <w:sz w:val="28"/>
              </w:rPr>
            </w:pPr>
            <w:r w:rsidRPr="00613315">
              <w:rPr>
                <w:sz w:val="28"/>
              </w:rPr>
              <w:t>Номер</w:t>
            </w:r>
          </w:p>
          <w:p w:rsidR="00613315" w:rsidRPr="00613315" w:rsidRDefault="00613315" w:rsidP="00613315">
            <w:pPr>
              <w:ind w:right="196"/>
              <w:contextualSpacing/>
              <w:jc w:val="both"/>
              <w:rPr>
                <w:sz w:val="28"/>
              </w:rPr>
            </w:pPr>
            <w:r w:rsidRPr="00613315">
              <w:rPr>
                <w:sz w:val="28"/>
              </w:rPr>
              <w:t>Дата выдачи</w:t>
            </w:r>
          </w:p>
          <w:p w:rsidR="00613315" w:rsidRPr="00613315" w:rsidRDefault="00613315" w:rsidP="00613315">
            <w:pPr>
              <w:ind w:right="196"/>
              <w:contextualSpacing/>
              <w:jc w:val="both"/>
              <w:rPr>
                <w:sz w:val="28"/>
              </w:rPr>
            </w:pPr>
            <w:r w:rsidRPr="00613315">
              <w:rPr>
                <w:sz w:val="28"/>
              </w:rPr>
              <w:t xml:space="preserve">Кем </w:t>
            </w:r>
            <w:proofErr w:type="gramStart"/>
            <w:r w:rsidRPr="00613315">
              <w:rPr>
                <w:sz w:val="28"/>
              </w:rPr>
              <w:t>выдан</w:t>
            </w:r>
            <w:proofErr w:type="gramEnd"/>
          </w:p>
          <w:p w:rsidR="00613315" w:rsidRPr="00613315" w:rsidRDefault="00613315" w:rsidP="00613315">
            <w:pPr>
              <w:ind w:right="196"/>
              <w:contextualSpacing/>
              <w:jc w:val="both"/>
              <w:rPr>
                <w:sz w:val="28"/>
              </w:rPr>
            </w:pPr>
            <w:r w:rsidRPr="00613315">
              <w:rPr>
                <w:sz w:val="28"/>
              </w:rPr>
              <w:t>Телефон</w:t>
            </w:r>
          </w:p>
          <w:p w:rsidR="00613315" w:rsidRPr="00613315" w:rsidRDefault="00613315" w:rsidP="00613315">
            <w:pPr>
              <w:ind w:right="196"/>
              <w:contextualSpacing/>
              <w:jc w:val="both"/>
              <w:rPr>
                <w:sz w:val="28"/>
              </w:rPr>
            </w:pPr>
            <w:r w:rsidRPr="00613315">
              <w:rPr>
                <w:sz w:val="28"/>
              </w:rPr>
              <w:t>Электронная почта</w:t>
            </w:r>
          </w:p>
        </w:tc>
      </w:tr>
      <w:tr w:rsidR="00613315" w:rsidRPr="00613315" w:rsidTr="00663285">
        <w:tc>
          <w:tcPr>
            <w:tcW w:w="2835" w:type="dxa"/>
            <w:tcBorders>
              <w:left w:val="single" w:sz="4" w:space="0" w:color="000000"/>
              <w:bottom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i/>
                <w:sz w:val="28"/>
              </w:rPr>
            </w:pPr>
            <w:r w:rsidRPr="00613315">
              <w:rPr>
                <w:i/>
                <w:sz w:val="28"/>
              </w:rPr>
              <w:t>Данные Заявителя</w:t>
            </w:r>
          </w:p>
          <w:p w:rsidR="00613315" w:rsidRPr="00613315" w:rsidRDefault="00613315" w:rsidP="00613315">
            <w:pPr>
              <w:ind w:right="196"/>
              <w:contextualSpacing/>
              <w:jc w:val="both"/>
              <w:rPr>
                <w:i/>
                <w:sz w:val="28"/>
              </w:rPr>
            </w:pPr>
            <w:r w:rsidRPr="00613315">
              <w:rPr>
                <w:i/>
                <w:sz w:val="28"/>
              </w:rPr>
              <w:t>(Физическое лицо)</w:t>
            </w:r>
          </w:p>
        </w:tc>
        <w:tc>
          <w:tcPr>
            <w:tcW w:w="7087" w:type="dxa"/>
            <w:tcBorders>
              <w:left w:val="single" w:sz="4" w:space="0" w:color="000000"/>
              <w:bottom w:val="single" w:sz="4" w:space="0" w:color="000000"/>
              <w:right w:val="single" w:sz="4" w:space="0" w:color="000000"/>
            </w:tcBorders>
            <w:tcMar>
              <w:top w:w="55" w:type="dxa"/>
              <w:left w:w="55" w:type="dxa"/>
              <w:bottom w:w="55" w:type="dxa"/>
              <w:right w:w="55" w:type="dxa"/>
            </w:tcMar>
          </w:tcPr>
          <w:p w:rsidR="00613315" w:rsidRPr="00613315" w:rsidRDefault="00613315" w:rsidP="00613315">
            <w:pPr>
              <w:ind w:right="196"/>
              <w:contextualSpacing/>
              <w:jc w:val="both"/>
              <w:rPr>
                <w:sz w:val="28"/>
              </w:rPr>
            </w:pPr>
            <w:r w:rsidRPr="00613315">
              <w:rPr>
                <w:sz w:val="28"/>
              </w:rPr>
              <w:t>Фамилия</w:t>
            </w:r>
          </w:p>
          <w:p w:rsidR="00613315" w:rsidRPr="00613315" w:rsidRDefault="00613315" w:rsidP="00613315">
            <w:pPr>
              <w:ind w:right="196"/>
              <w:contextualSpacing/>
              <w:jc w:val="both"/>
              <w:rPr>
                <w:sz w:val="28"/>
              </w:rPr>
            </w:pPr>
            <w:r w:rsidRPr="00613315">
              <w:rPr>
                <w:sz w:val="28"/>
              </w:rPr>
              <w:t>Имя</w:t>
            </w:r>
          </w:p>
          <w:p w:rsidR="00613315" w:rsidRPr="00613315" w:rsidRDefault="00613315" w:rsidP="00613315">
            <w:pPr>
              <w:ind w:right="196"/>
              <w:contextualSpacing/>
              <w:jc w:val="both"/>
              <w:rPr>
                <w:sz w:val="28"/>
              </w:rPr>
            </w:pPr>
            <w:r w:rsidRPr="00613315">
              <w:rPr>
                <w:sz w:val="28"/>
              </w:rPr>
              <w:t>Отчество</w:t>
            </w:r>
          </w:p>
          <w:p w:rsidR="00613315" w:rsidRPr="00613315" w:rsidRDefault="00613315" w:rsidP="00613315">
            <w:pPr>
              <w:ind w:right="196"/>
              <w:contextualSpacing/>
              <w:jc w:val="both"/>
              <w:rPr>
                <w:sz w:val="28"/>
              </w:rPr>
            </w:pPr>
            <w:r w:rsidRPr="00613315">
              <w:rPr>
                <w:sz w:val="28"/>
              </w:rPr>
              <w:t>Наименование документа, удостоверяющего</w:t>
            </w:r>
          </w:p>
          <w:p w:rsidR="00613315" w:rsidRPr="00613315" w:rsidRDefault="00613315" w:rsidP="00613315">
            <w:pPr>
              <w:ind w:right="196"/>
              <w:contextualSpacing/>
              <w:jc w:val="both"/>
              <w:rPr>
                <w:sz w:val="28"/>
              </w:rPr>
            </w:pPr>
            <w:r w:rsidRPr="00613315">
              <w:rPr>
                <w:sz w:val="28"/>
              </w:rPr>
              <w:t>личность</w:t>
            </w:r>
          </w:p>
          <w:p w:rsidR="00613315" w:rsidRPr="00613315" w:rsidRDefault="00613315" w:rsidP="00613315">
            <w:pPr>
              <w:ind w:right="653"/>
              <w:contextualSpacing/>
              <w:jc w:val="both"/>
              <w:rPr>
                <w:sz w:val="28"/>
              </w:rPr>
            </w:pPr>
            <w:r w:rsidRPr="00613315">
              <w:rPr>
                <w:sz w:val="28"/>
              </w:rPr>
              <w:t>Серия</w:t>
            </w:r>
          </w:p>
          <w:p w:rsidR="00613315" w:rsidRPr="00613315" w:rsidRDefault="00613315" w:rsidP="00613315">
            <w:pPr>
              <w:ind w:right="196"/>
              <w:contextualSpacing/>
              <w:jc w:val="both"/>
              <w:rPr>
                <w:sz w:val="28"/>
              </w:rPr>
            </w:pPr>
            <w:r w:rsidRPr="00613315">
              <w:rPr>
                <w:sz w:val="28"/>
              </w:rPr>
              <w:t>Номер</w:t>
            </w:r>
          </w:p>
          <w:p w:rsidR="00613315" w:rsidRPr="00613315" w:rsidRDefault="00613315" w:rsidP="00613315">
            <w:pPr>
              <w:ind w:right="196"/>
              <w:contextualSpacing/>
              <w:jc w:val="both"/>
              <w:rPr>
                <w:sz w:val="28"/>
              </w:rPr>
            </w:pPr>
            <w:r w:rsidRPr="00613315">
              <w:rPr>
                <w:sz w:val="28"/>
              </w:rPr>
              <w:t>Дата выдачи</w:t>
            </w:r>
          </w:p>
          <w:p w:rsidR="00613315" w:rsidRPr="00613315" w:rsidRDefault="00613315" w:rsidP="00613315">
            <w:pPr>
              <w:ind w:right="196"/>
              <w:contextualSpacing/>
              <w:jc w:val="both"/>
              <w:rPr>
                <w:sz w:val="28"/>
              </w:rPr>
            </w:pPr>
            <w:r w:rsidRPr="00613315">
              <w:rPr>
                <w:sz w:val="28"/>
              </w:rPr>
              <w:t xml:space="preserve">Кем </w:t>
            </w:r>
            <w:proofErr w:type="gramStart"/>
            <w:r w:rsidRPr="00613315">
              <w:rPr>
                <w:sz w:val="28"/>
              </w:rPr>
              <w:t>выдан</w:t>
            </w:r>
            <w:proofErr w:type="gramEnd"/>
          </w:p>
          <w:p w:rsidR="00613315" w:rsidRPr="00613315" w:rsidRDefault="00613315" w:rsidP="00613315">
            <w:pPr>
              <w:ind w:right="196"/>
              <w:contextualSpacing/>
              <w:jc w:val="both"/>
              <w:rPr>
                <w:sz w:val="28"/>
              </w:rPr>
            </w:pPr>
            <w:r w:rsidRPr="00613315">
              <w:rPr>
                <w:sz w:val="28"/>
              </w:rPr>
              <w:t>Телефон</w:t>
            </w:r>
          </w:p>
          <w:p w:rsidR="00613315" w:rsidRPr="00613315" w:rsidRDefault="00613315" w:rsidP="00613315">
            <w:pPr>
              <w:ind w:right="196"/>
              <w:contextualSpacing/>
              <w:jc w:val="both"/>
              <w:rPr>
                <w:sz w:val="28"/>
              </w:rPr>
            </w:pPr>
            <w:r w:rsidRPr="00613315">
              <w:rPr>
                <w:sz w:val="28"/>
              </w:rPr>
              <w:t>Электронная почта</w:t>
            </w:r>
          </w:p>
        </w:tc>
      </w:tr>
    </w:tbl>
    <w:p w:rsidR="00613315" w:rsidRPr="00613315" w:rsidRDefault="00613315" w:rsidP="00613315">
      <w:pPr>
        <w:ind w:right="196"/>
        <w:contextualSpacing/>
        <w:jc w:val="both"/>
        <w:rPr>
          <w:sz w:val="16"/>
          <w:szCs w:val="16"/>
        </w:rPr>
      </w:pPr>
    </w:p>
    <w:p w:rsidR="00613315" w:rsidRPr="00613315" w:rsidRDefault="00613315" w:rsidP="00613315">
      <w:pPr>
        <w:ind w:right="196"/>
        <w:contextualSpacing/>
        <w:jc w:val="center"/>
        <w:rPr>
          <w:b/>
          <w:sz w:val="28"/>
        </w:rPr>
      </w:pPr>
      <w:r w:rsidRPr="00613315">
        <w:rPr>
          <w:b/>
          <w:sz w:val="28"/>
        </w:rPr>
        <w:t>ЗАЯВЛЕНИЕ</w:t>
      </w:r>
    </w:p>
    <w:p w:rsidR="00613315" w:rsidRPr="00613315" w:rsidRDefault="00613315" w:rsidP="00613315">
      <w:pPr>
        <w:ind w:left="215" w:right="196"/>
        <w:contextualSpacing/>
        <w:jc w:val="center"/>
        <w:rPr>
          <w:b/>
          <w:bCs/>
          <w:sz w:val="28"/>
        </w:rPr>
      </w:pPr>
      <w:r w:rsidRPr="00613315">
        <w:rPr>
          <w:b/>
          <w:sz w:val="28"/>
        </w:rPr>
        <w:t xml:space="preserve">о </w:t>
      </w:r>
      <w:r>
        <w:rPr>
          <w:b/>
          <w:bCs/>
          <w:sz w:val="28"/>
        </w:rPr>
        <w:t>предоставлении</w:t>
      </w:r>
      <w:r w:rsidRPr="00613315">
        <w:rPr>
          <w:b/>
          <w:bCs/>
          <w:sz w:val="28"/>
        </w:rPr>
        <w:t xml:space="preserve"> жилого помещения по договору социального найма</w:t>
      </w:r>
    </w:p>
    <w:p w:rsidR="00613315" w:rsidRPr="00515D3B" w:rsidRDefault="00613315" w:rsidP="00613315">
      <w:pPr>
        <w:ind w:right="196"/>
        <w:contextualSpacing/>
        <w:jc w:val="center"/>
        <w:rPr>
          <w:sz w:val="16"/>
          <w:szCs w:val="16"/>
        </w:rPr>
      </w:pPr>
    </w:p>
    <w:p w:rsidR="00613315" w:rsidRDefault="00613315" w:rsidP="00613315">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613315">
        <w:rPr>
          <w:color w:val="auto"/>
          <w:sz w:val="28"/>
          <w:szCs w:val="28"/>
        </w:rPr>
        <w:t xml:space="preserve">Прошу </w:t>
      </w:r>
      <w:r w:rsidRPr="00613315">
        <w:rPr>
          <w:sz w:val="28"/>
          <w:szCs w:val="28"/>
        </w:rPr>
        <w:t>предоставить жилое помещение по договору социального найма</w:t>
      </w:r>
      <w:r w:rsidRPr="00613315">
        <w:rPr>
          <w:i/>
          <w:sz w:val="28"/>
          <w:szCs w:val="28"/>
        </w:rPr>
        <w:t xml:space="preserve"> </w:t>
      </w:r>
      <w:r w:rsidRPr="00613315">
        <w:rPr>
          <w:color w:val="auto"/>
          <w:sz w:val="28"/>
          <w:szCs w:val="28"/>
        </w:rPr>
        <w:t>площадью _________ кв. м, расположенное по  ад</w:t>
      </w:r>
      <w:r>
        <w:rPr>
          <w:color w:val="auto"/>
          <w:sz w:val="28"/>
          <w:szCs w:val="28"/>
        </w:rPr>
        <w:t>ресу___________________________.</w:t>
      </w:r>
    </w:p>
    <w:p w:rsidR="00613315" w:rsidRPr="00613315" w:rsidRDefault="00613315" w:rsidP="00613315">
      <w:pPr>
        <w:ind w:left="215" w:right="170" w:firstLine="737"/>
        <w:contextualSpacing/>
        <w:jc w:val="both"/>
        <w:rPr>
          <w:sz w:val="28"/>
        </w:rPr>
      </w:pPr>
      <w:r w:rsidRPr="00613315">
        <w:rPr>
          <w:sz w:val="28"/>
        </w:rPr>
        <w:t>Решение прошу выдать мне лично (или уполномоченному представителю) / выслать по почте (по желанию заявителя).</w:t>
      </w:r>
    </w:p>
    <w:p w:rsidR="00613315" w:rsidRPr="00613315" w:rsidRDefault="00613315" w:rsidP="00613315">
      <w:pPr>
        <w:ind w:right="170" w:firstLine="737"/>
        <w:contextualSpacing/>
        <w:jc w:val="both"/>
        <w:rPr>
          <w:sz w:val="16"/>
          <w:szCs w:val="16"/>
        </w:rPr>
      </w:pPr>
    </w:p>
    <w:p w:rsidR="00613315" w:rsidRPr="00613315" w:rsidRDefault="00613315" w:rsidP="00613315">
      <w:pPr>
        <w:ind w:right="196"/>
        <w:contextualSpacing/>
        <w:jc w:val="both"/>
        <w:rPr>
          <w:sz w:val="28"/>
        </w:rPr>
      </w:pPr>
      <w:r w:rsidRPr="00613315">
        <w:rPr>
          <w:sz w:val="28"/>
        </w:rPr>
        <w:t>Приложения:</w:t>
      </w:r>
    </w:p>
    <w:p w:rsidR="00613315" w:rsidRPr="00613315" w:rsidRDefault="00613315" w:rsidP="00613315">
      <w:pPr>
        <w:ind w:right="196"/>
        <w:contextualSpacing/>
        <w:jc w:val="both"/>
        <w:rPr>
          <w:sz w:val="16"/>
          <w:szCs w:val="16"/>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613315" w:rsidRPr="00613315" w:rsidTr="00663285">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613315" w:rsidRPr="00613315" w:rsidRDefault="00613315" w:rsidP="00613315">
            <w:pPr>
              <w:ind w:right="196"/>
              <w:contextualSpacing/>
              <w:jc w:val="center"/>
              <w:rPr>
                <w:i/>
                <w:sz w:val="28"/>
              </w:rPr>
            </w:pPr>
            <w:r w:rsidRPr="00613315">
              <w:rPr>
                <w:i/>
                <w:sz w:val="28"/>
              </w:rPr>
              <w:t>(Ф.И.О.)</w:t>
            </w:r>
          </w:p>
          <w:p w:rsidR="00613315" w:rsidRPr="00613315" w:rsidRDefault="00613315" w:rsidP="00613315">
            <w:pPr>
              <w:ind w:right="196"/>
              <w:contextualSpacing/>
              <w:jc w:val="center"/>
              <w:rPr>
                <w:i/>
                <w:sz w:val="28"/>
              </w:rPr>
            </w:pPr>
            <w:r w:rsidRPr="00613315">
              <w:rPr>
                <w:i/>
                <w:sz w:val="28"/>
              </w:rPr>
              <w:t>ДД.ММ</w:t>
            </w:r>
            <w:proofErr w:type="gramStart"/>
            <w:r w:rsidRPr="00613315">
              <w:rPr>
                <w:i/>
                <w:sz w:val="28"/>
              </w:rPr>
              <w:t>.Г</w:t>
            </w:r>
            <w:proofErr w:type="gramEnd"/>
            <w:r w:rsidRPr="00613315">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613315" w:rsidRPr="00613315" w:rsidRDefault="00613315" w:rsidP="00613315">
            <w:pPr>
              <w:ind w:right="196"/>
              <w:contextualSpacing/>
              <w:jc w:val="center"/>
              <w:rPr>
                <w:b/>
                <w:sz w:val="28"/>
              </w:rPr>
            </w:pPr>
            <w:r w:rsidRPr="00613315">
              <w:rPr>
                <w:b/>
                <w:sz w:val="28"/>
              </w:rPr>
              <w:t>Сведения об электронной подписи</w:t>
            </w:r>
          </w:p>
        </w:tc>
      </w:tr>
    </w:tbl>
    <w:p w:rsidR="00613315" w:rsidRPr="00613315" w:rsidRDefault="00613315" w:rsidP="00613315">
      <w:pPr>
        <w:ind w:right="125" w:firstLine="709"/>
        <w:contextualSpacing/>
        <w:jc w:val="right"/>
        <w:rPr>
          <w:spacing w:val="1"/>
          <w:sz w:val="28"/>
        </w:rPr>
      </w:pPr>
    </w:p>
    <w:p w:rsidR="0048212D" w:rsidRDefault="00613315" w:rsidP="00D62DE6">
      <w:pPr>
        <w:widowControl/>
        <w:rPr>
          <w:sz w:val="28"/>
        </w:rPr>
      </w:pPr>
      <w:r w:rsidRPr="00613315">
        <w:rPr>
          <w:sz w:val="28"/>
        </w:rPr>
        <w:br w:type="page"/>
      </w:r>
    </w:p>
    <w:p w:rsidR="00515D3B" w:rsidRDefault="00515D3B" w:rsidP="00D13B82">
      <w:pPr>
        <w:pStyle w:val="ac"/>
        <w:ind w:left="0" w:right="125" w:firstLine="709"/>
        <w:contextualSpacing/>
        <w:jc w:val="right"/>
        <w:rPr>
          <w:sz w:val="28"/>
        </w:rPr>
      </w:pPr>
    </w:p>
    <w:p w:rsidR="009D5742" w:rsidRDefault="00613315" w:rsidP="00D13B82">
      <w:pPr>
        <w:pStyle w:val="ac"/>
        <w:ind w:left="0" w:right="125" w:firstLine="709"/>
        <w:contextualSpacing/>
        <w:jc w:val="right"/>
        <w:rPr>
          <w:sz w:val="28"/>
        </w:rPr>
      </w:pPr>
      <w:r>
        <w:rPr>
          <w:sz w:val="28"/>
        </w:rPr>
        <w:t>Приложение № 2</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B55CBA">
      <w:pPr>
        <w:pStyle w:val="afffb"/>
        <w:jc w:val="center"/>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BD3382">
      <w:pPr>
        <w:pStyle w:val="afffb"/>
      </w:pPr>
      <w:r>
        <w:t xml:space="preserve">По результатам рассмотрения заявления </w:t>
      </w:r>
      <w:r w:rsidR="00B55CBA" w:rsidRPr="00B55CBA">
        <w:t>«</w:t>
      </w:r>
      <w:r w:rsidR="00613315" w:rsidRPr="00613315">
        <w:t>Предоставление жилого помещения по договору социального найма</w:t>
      </w:r>
      <w:r w:rsidR="00B55CBA" w:rsidRPr="00B55CBA">
        <w:t>»</w:t>
      </w:r>
      <w: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0"/>
          <w:headerReference w:type="default" r:id="rId11"/>
          <w:footerReference w:type="even" r:id="rId12"/>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613315">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D62DE6" w:rsidRDefault="00D62DE6" w:rsidP="00D13B82">
      <w:pPr>
        <w:jc w:val="center"/>
        <w:rPr>
          <w:b/>
          <w:sz w:val="24"/>
        </w:rPr>
      </w:pP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Максимальный срок</w:t>
            </w:r>
          </w:p>
        </w:tc>
      </w:tr>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5</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рабочего дня</w:t>
            </w:r>
            <w:r>
              <w:rPr>
                <w:rStyle w:val="affd"/>
                <w:sz w:val="24"/>
              </w:rPr>
              <w:footnoteReference w:id="1"/>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До </w:t>
            </w:r>
            <w:r w:rsidR="003B21AA">
              <w:rPr>
                <w:sz w:val="24"/>
              </w:rPr>
              <w:t>1</w:t>
            </w:r>
            <w:r>
              <w:rPr>
                <w:sz w:val="24"/>
              </w:rPr>
              <w:t>5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10</w:t>
            </w:r>
            <w:r w:rsidR="006D7C97">
              <w:rPr>
                <w:sz w:val="24"/>
              </w:rPr>
              <w:t xml:space="preserve">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w:t>
            </w:r>
            <w:r>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2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contextualSpacing/>
              <w:rPr>
                <w:sz w:val="24"/>
              </w:rPr>
            </w:pPr>
            <w:r>
              <w:rPr>
                <w:sz w:val="24"/>
              </w:rPr>
              <w:t>Модуль многофункционального центра /</w:t>
            </w:r>
          </w:p>
          <w:p w:rsidR="009D5742" w:rsidRDefault="006D7C97" w:rsidP="00D13B8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После окончания процедуры принятия решения</w:t>
            </w:r>
          </w:p>
        </w:tc>
      </w:tr>
    </w:tbl>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3"/>
      <w:headerReference w:type="default" r:id="rId14"/>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65" w:rsidRDefault="00011D65">
      <w:r>
        <w:separator/>
      </w:r>
    </w:p>
  </w:endnote>
  <w:endnote w:type="continuationSeparator" w:id="0">
    <w:p w:rsidR="00011D65" w:rsidRDefault="0001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pStyle w:val="afff6"/>
      <w:jc w:val="center"/>
    </w:pPr>
  </w:p>
  <w:p w:rsidR="00FF651F" w:rsidRDefault="00FF651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65" w:rsidRDefault="00011D65">
      <w:r>
        <w:separator/>
      </w:r>
    </w:p>
  </w:footnote>
  <w:footnote w:type="continuationSeparator" w:id="0">
    <w:p w:rsidR="00011D65" w:rsidRDefault="00011D65">
      <w:r>
        <w:continuationSeparator/>
      </w:r>
    </w:p>
  </w:footnote>
  <w:footnote w:id="1">
    <w:p w:rsidR="00FF651F" w:rsidRDefault="00FF651F">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CB19DF">
      <w:rPr>
        <w:noProof/>
      </w:rPr>
      <w:t>24</w:t>
    </w:r>
    <w:r>
      <w:fldChar w:fldCharType="end"/>
    </w:r>
  </w:p>
  <w:p w:rsidR="00FF651F" w:rsidRDefault="00FF651F">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CB19DF">
      <w:rPr>
        <w:noProof/>
      </w:rPr>
      <w:t>23</w:t>
    </w:r>
    <w:r>
      <w:fldChar w:fldCharType="end"/>
    </w:r>
  </w:p>
  <w:p w:rsidR="00FF651F" w:rsidRDefault="00FF651F">
    <w:pPr>
      <w:pStyle w:val="af0"/>
      <w:jc w:val="center"/>
    </w:pPr>
  </w:p>
  <w:p w:rsidR="00FF651F" w:rsidRDefault="00FF651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CB19DF">
      <w:rPr>
        <w:noProof/>
      </w:rPr>
      <w:t>26</w:t>
    </w:r>
    <w:r>
      <w:fldChar w:fldCharType="end"/>
    </w:r>
  </w:p>
  <w:p w:rsidR="00FF651F" w:rsidRDefault="00FF651F">
    <w:pPr>
      <w:pStyle w:val="af0"/>
      <w:jc w:val="center"/>
    </w:pPr>
  </w:p>
  <w:p w:rsidR="00FF651F" w:rsidRDefault="00FF651F">
    <w:pPr>
      <w:pStyle w:val="af0"/>
      <w:jc w:val="center"/>
    </w:pPr>
  </w:p>
  <w:p w:rsidR="00FF651F" w:rsidRDefault="00FF6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CB19DF">
      <w:rPr>
        <w:noProof/>
      </w:rPr>
      <w:t>25</w:t>
    </w:r>
    <w:r>
      <w:fldChar w:fldCharType="end"/>
    </w:r>
  </w:p>
  <w:p w:rsidR="00FF651F" w:rsidRDefault="00FF651F">
    <w:pPr>
      <w:pStyle w:val="af0"/>
      <w:jc w:val="center"/>
    </w:pPr>
  </w:p>
  <w:p w:rsidR="00FF651F" w:rsidRDefault="00FF651F">
    <w:pPr>
      <w:pStyle w:val="af0"/>
      <w:jc w:val="center"/>
    </w:pPr>
  </w:p>
  <w:p w:rsidR="00FF651F" w:rsidRDefault="00FF6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708"/>
        </w:tabs>
        <w:ind w:left="1778"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1"/>
  </w:num>
  <w:num w:numId="6">
    <w:abstractNumId w:val="19"/>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6"/>
  </w:num>
  <w:num w:numId="14">
    <w:abstractNumId w:val="9"/>
  </w:num>
  <w:num w:numId="15">
    <w:abstractNumId w:val="18"/>
  </w:num>
  <w:num w:numId="16">
    <w:abstractNumId w:val="5"/>
  </w:num>
  <w:num w:numId="17">
    <w:abstractNumId w:val="17"/>
  </w:num>
  <w:num w:numId="18">
    <w:abstractNumId w:val="8"/>
  </w:num>
  <w:num w:numId="19">
    <w:abstractNumId w:val="15"/>
  </w:num>
  <w:num w:numId="20">
    <w:abstractNumId w:val="3"/>
  </w:num>
  <w:num w:numId="21">
    <w:abstractNumId w:val="6"/>
  </w:num>
  <w:num w:numId="22">
    <w:abstractNumId w:val="11"/>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42"/>
    <w:rsid w:val="00011D65"/>
    <w:rsid w:val="00023471"/>
    <w:rsid w:val="00081C44"/>
    <w:rsid w:val="00090375"/>
    <w:rsid w:val="000D5748"/>
    <w:rsid w:val="000F6470"/>
    <w:rsid w:val="001161A7"/>
    <w:rsid w:val="0017200C"/>
    <w:rsid w:val="001C75B7"/>
    <w:rsid w:val="0027125B"/>
    <w:rsid w:val="00275D48"/>
    <w:rsid w:val="003524C1"/>
    <w:rsid w:val="0037224C"/>
    <w:rsid w:val="003B21AA"/>
    <w:rsid w:val="0048212D"/>
    <w:rsid w:val="00515D3B"/>
    <w:rsid w:val="005471FD"/>
    <w:rsid w:val="0059409D"/>
    <w:rsid w:val="005F2308"/>
    <w:rsid w:val="00613315"/>
    <w:rsid w:val="00663285"/>
    <w:rsid w:val="006835B2"/>
    <w:rsid w:val="00684A22"/>
    <w:rsid w:val="006C3C00"/>
    <w:rsid w:val="006D7C97"/>
    <w:rsid w:val="00700F5B"/>
    <w:rsid w:val="007030D9"/>
    <w:rsid w:val="007141CE"/>
    <w:rsid w:val="007719C0"/>
    <w:rsid w:val="00853145"/>
    <w:rsid w:val="008814A4"/>
    <w:rsid w:val="00882287"/>
    <w:rsid w:val="008E73D8"/>
    <w:rsid w:val="008F6000"/>
    <w:rsid w:val="0098376E"/>
    <w:rsid w:val="009D5742"/>
    <w:rsid w:val="00A262B8"/>
    <w:rsid w:val="00B25B3C"/>
    <w:rsid w:val="00B306A9"/>
    <w:rsid w:val="00B55CBA"/>
    <w:rsid w:val="00B625B0"/>
    <w:rsid w:val="00B8454D"/>
    <w:rsid w:val="00B926B2"/>
    <w:rsid w:val="00B95C49"/>
    <w:rsid w:val="00BC2B00"/>
    <w:rsid w:val="00BC64B1"/>
    <w:rsid w:val="00BD3382"/>
    <w:rsid w:val="00BF27C3"/>
    <w:rsid w:val="00C809F3"/>
    <w:rsid w:val="00CB19DF"/>
    <w:rsid w:val="00CD4AC1"/>
    <w:rsid w:val="00CE266E"/>
    <w:rsid w:val="00D13B82"/>
    <w:rsid w:val="00D15AD6"/>
    <w:rsid w:val="00D521E6"/>
    <w:rsid w:val="00D62DE6"/>
    <w:rsid w:val="00DC331A"/>
    <w:rsid w:val="00DC5C24"/>
    <w:rsid w:val="00DE175A"/>
    <w:rsid w:val="00E354D5"/>
    <w:rsid w:val="00EF071D"/>
    <w:rsid w:val="00F0675E"/>
    <w:rsid w:val="00FF2DD5"/>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8151">
      <w:bodyDiv w:val="1"/>
      <w:marLeft w:val="0"/>
      <w:marRight w:val="0"/>
      <w:marTop w:val="0"/>
      <w:marBottom w:val="0"/>
      <w:divBdr>
        <w:top w:val="none" w:sz="0" w:space="0" w:color="auto"/>
        <w:left w:val="none" w:sz="0" w:space="0" w:color="auto"/>
        <w:bottom w:val="none" w:sz="0" w:space="0" w:color="auto"/>
        <w:right w:val="none" w:sz="0" w:space="0" w:color="auto"/>
      </w:divBdr>
      <w:divsChild>
        <w:div w:id="1291783476">
          <w:marLeft w:val="0"/>
          <w:marRight w:val="0"/>
          <w:marTop w:val="0"/>
          <w:marBottom w:val="0"/>
          <w:divBdr>
            <w:top w:val="none" w:sz="0" w:space="0" w:color="auto"/>
            <w:left w:val="none" w:sz="0" w:space="0" w:color="auto"/>
            <w:bottom w:val="none" w:sz="0" w:space="0" w:color="auto"/>
            <w:right w:val="none" w:sz="0" w:space="0" w:color="auto"/>
          </w:divBdr>
        </w:div>
      </w:divsChild>
    </w:div>
    <w:div w:id="1920404286">
      <w:bodyDiv w:val="1"/>
      <w:marLeft w:val="0"/>
      <w:marRight w:val="0"/>
      <w:marTop w:val="0"/>
      <w:marBottom w:val="0"/>
      <w:divBdr>
        <w:top w:val="none" w:sz="0" w:space="0" w:color="auto"/>
        <w:left w:val="none" w:sz="0" w:space="0" w:color="auto"/>
        <w:bottom w:val="none" w:sz="0" w:space="0" w:color="auto"/>
        <w:right w:val="none" w:sz="0" w:space="0" w:color="auto"/>
      </w:divBdr>
    </w:div>
    <w:div w:id="1936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91&amp;sub=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8677</Words>
  <Characters>49462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58023</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5898249</vt:i4>
      </vt:variant>
      <vt:variant>
        <vt:i4>0</vt:i4>
      </vt:variant>
      <vt:variant>
        <vt:i4>0</vt:i4>
      </vt:variant>
      <vt:variant>
        <vt:i4>5</vt:i4>
      </vt:variant>
      <vt:variant>
        <vt:lpwstr>http://internet.garant.ru/document?id=12038291&amp;sub=0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7</cp:revision>
  <cp:lastPrinted>2024-01-16T10:56:00Z</cp:lastPrinted>
  <dcterms:created xsi:type="dcterms:W3CDTF">2024-01-11T09:02:00Z</dcterms:created>
  <dcterms:modified xsi:type="dcterms:W3CDTF">2024-01-16T10:56:00Z</dcterms:modified>
</cp:coreProperties>
</file>