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8734F8"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15.01.2024</w:t>
      </w:r>
      <w:r w:rsidR="00B926B2" w:rsidRPr="00B926B2">
        <w:rPr>
          <w:color w:val="auto"/>
          <w:sz w:val="28"/>
          <w:szCs w:val="28"/>
        </w:rPr>
        <w:t xml:space="preserve"> г. № </w:t>
      </w:r>
      <w:r w:rsidR="009C2E85">
        <w:rPr>
          <w:color w:val="auto"/>
          <w:sz w:val="28"/>
          <w:szCs w:val="28"/>
        </w:rPr>
        <w:t>12</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B61B78">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B61B78">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F13DDA" w:rsidRDefault="00B926B2" w:rsidP="00B61B78">
      <w:pPr>
        <w:pStyle w:val="affff2"/>
        <w:spacing w:before="0" w:beforeAutospacing="0" w:after="0" w:afterAutospacing="0"/>
        <w:jc w:val="center"/>
        <w:rPr>
          <w:bCs/>
          <w:sz w:val="28"/>
          <w:szCs w:val="28"/>
        </w:rPr>
      </w:pPr>
      <w:r w:rsidRPr="00E2310E">
        <w:rPr>
          <w:bCs/>
          <w:sz w:val="28"/>
          <w:szCs w:val="28"/>
        </w:rPr>
        <w:t>«</w:t>
      </w:r>
      <w:r w:rsidR="00B61B78" w:rsidRPr="00B61B78">
        <w:rPr>
          <w:bCs/>
          <w:sz w:val="28"/>
          <w:szCs w:val="28"/>
        </w:rPr>
        <w:t>Предоставление разрешения на осуществление земляных работ</w:t>
      </w:r>
      <w:r w:rsidRPr="00E2310E">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B61B78">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B61B78" w:rsidRPr="00B61B78">
        <w:rPr>
          <w:bCs/>
          <w:sz w:val="28"/>
          <w:szCs w:val="28"/>
        </w:rPr>
        <w:t>Предоставление разрешения на осуществление земляных работ</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B61B78" w:rsidRDefault="000D5748" w:rsidP="00B61B78">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D5748" w:rsidRPr="00B61B78" w:rsidRDefault="00F13DDA" w:rsidP="00B61B78">
      <w:pPr>
        <w:ind w:firstLine="708"/>
        <w:jc w:val="both"/>
        <w:rPr>
          <w:bCs/>
          <w:sz w:val="28"/>
          <w:szCs w:val="28"/>
        </w:rPr>
      </w:pPr>
      <w:r>
        <w:rPr>
          <w:bCs/>
          <w:sz w:val="28"/>
          <w:szCs w:val="28"/>
        </w:rPr>
        <w:t xml:space="preserve">от </w:t>
      </w:r>
      <w:r w:rsidR="00B61B78">
        <w:rPr>
          <w:bCs/>
          <w:sz w:val="28"/>
          <w:szCs w:val="28"/>
        </w:rPr>
        <w:t>20.08.2019 № 123</w:t>
      </w:r>
      <w:r w:rsidR="000D5748">
        <w:rPr>
          <w:bCs/>
          <w:sz w:val="28"/>
          <w:szCs w:val="28"/>
        </w:rPr>
        <w:t xml:space="preserve"> «</w:t>
      </w:r>
      <w:r w:rsidR="00E2310E" w:rsidRPr="00E2310E">
        <w:rPr>
          <w:color w:val="auto"/>
          <w:sz w:val="28"/>
          <w:szCs w:val="28"/>
          <w:lang w:val="x-none"/>
        </w:rPr>
        <w:t xml:space="preserve">Об утверждении Административного регламента по предоставлению муниципальной услуги </w:t>
      </w:r>
      <w:r w:rsidR="00B61B78">
        <w:rPr>
          <w:color w:val="auto"/>
          <w:sz w:val="28"/>
          <w:szCs w:val="28"/>
        </w:rPr>
        <w:t>«</w:t>
      </w:r>
      <w:r w:rsidR="00B61B78" w:rsidRPr="00B61B78">
        <w:rPr>
          <w:color w:val="auto"/>
          <w:sz w:val="28"/>
          <w:szCs w:val="28"/>
        </w:rPr>
        <w:t>Выдача разрешения на</w:t>
      </w:r>
      <w:r w:rsidR="00B61B78">
        <w:rPr>
          <w:color w:val="auto"/>
          <w:sz w:val="28"/>
          <w:szCs w:val="28"/>
        </w:rPr>
        <w:t xml:space="preserve"> осуществление </w:t>
      </w:r>
      <w:r w:rsidR="00B61B78" w:rsidRPr="00B61B78">
        <w:rPr>
          <w:color w:val="auto"/>
          <w:sz w:val="28"/>
          <w:szCs w:val="28"/>
        </w:rPr>
        <w:t>земляных</w:t>
      </w:r>
      <w:r w:rsidR="00B61B78">
        <w:rPr>
          <w:color w:val="auto"/>
          <w:sz w:val="28"/>
          <w:szCs w:val="28"/>
        </w:rPr>
        <w:t xml:space="preserve"> </w:t>
      </w:r>
      <w:r w:rsidR="00B61B78" w:rsidRPr="00B61B78">
        <w:rPr>
          <w:color w:val="auto"/>
          <w:sz w:val="28"/>
          <w:szCs w:val="28"/>
        </w:rPr>
        <w:t>работ на территории муниципального</w:t>
      </w:r>
      <w:r w:rsidR="00B61B78">
        <w:rPr>
          <w:color w:val="auto"/>
          <w:sz w:val="28"/>
          <w:szCs w:val="28"/>
        </w:rPr>
        <w:t xml:space="preserve"> </w:t>
      </w:r>
      <w:r w:rsidR="00B61B78" w:rsidRPr="00B61B78">
        <w:rPr>
          <w:color w:val="auto"/>
          <w:sz w:val="28"/>
          <w:szCs w:val="28"/>
        </w:rPr>
        <w:t>образования</w:t>
      </w:r>
      <w:r w:rsidR="00B61B78">
        <w:rPr>
          <w:color w:val="auto"/>
          <w:sz w:val="28"/>
          <w:szCs w:val="28"/>
        </w:rPr>
        <w:t xml:space="preserve"> </w:t>
      </w:r>
      <w:r w:rsidR="00B61B78" w:rsidRPr="00B61B78">
        <w:rPr>
          <w:color w:val="auto"/>
          <w:sz w:val="28"/>
          <w:szCs w:val="28"/>
        </w:rPr>
        <w:t>«Титовское сельское поселение</w:t>
      </w:r>
      <w:r w:rsidR="000D5748" w:rsidRPr="000D5748">
        <w:rPr>
          <w:bCs/>
          <w:sz w:val="28"/>
          <w:szCs w:val="28"/>
        </w:rPr>
        <w:t>»</w:t>
      </w:r>
      <w:r w:rsidR="000D5748">
        <w:rPr>
          <w:bCs/>
          <w:sz w:val="28"/>
          <w:szCs w:val="28"/>
        </w:rPr>
        <w:t>;</w:t>
      </w:r>
    </w:p>
    <w:p w:rsidR="000D5748" w:rsidRDefault="00B61B78" w:rsidP="00E2310E">
      <w:pPr>
        <w:ind w:firstLine="720"/>
        <w:jc w:val="both"/>
        <w:rPr>
          <w:color w:val="auto"/>
          <w:sz w:val="28"/>
          <w:szCs w:val="28"/>
        </w:rPr>
      </w:pPr>
      <w:r>
        <w:rPr>
          <w:color w:val="auto"/>
          <w:sz w:val="28"/>
          <w:szCs w:val="28"/>
        </w:rPr>
        <w:t>от 01.12.2020 № 162</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 xml:space="preserve">вского сельского поселения от </w:t>
      </w:r>
      <w:r>
        <w:rPr>
          <w:color w:val="auto"/>
          <w:sz w:val="28"/>
          <w:szCs w:val="28"/>
        </w:rPr>
        <w:t>20.08.2019 № 123</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8734F8">
        <w:rPr>
          <w:color w:val="auto"/>
          <w:sz w:val="28"/>
          <w:szCs w:val="28"/>
        </w:rPr>
        <w:t xml:space="preserve">15.01.2024 </w:t>
      </w:r>
      <w:r>
        <w:rPr>
          <w:color w:val="auto"/>
          <w:sz w:val="28"/>
          <w:szCs w:val="28"/>
        </w:rPr>
        <w:t xml:space="preserve">№ </w:t>
      </w:r>
      <w:r w:rsidR="009C2E85">
        <w:rPr>
          <w:color w:val="auto"/>
          <w:sz w:val="28"/>
          <w:szCs w:val="28"/>
        </w:rPr>
        <w:t>12</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B61B78">
      <w:pPr>
        <w:autoSpaceDE w:val="0"/>
        <w:autoSpaceDN w:val="0"/>
        <w:adjustRightInd w:val="0"/>
        <w:jc w:val="center"/>
        <w:rPr>
          <w:b/>
          <w:bCs/>
          <w:sz w:val="28"/>
        </w:rPr>
      </w:pPr>
      <w:r w:rsidRPr="00B926B2">
        <w:rPr>
          <w:b/>
          <w:bCs/>
          <w:sz w:val="28"/>
          <w:szCs w:val="28"/>
        </w:rPr>
        <w:t>«</w:t>
      </w:r>
      <w:r w:rsidR="00B61B78" w:rsidRPr="00B61B78">
        <w:rPr>
          <w:b/>
          <w:bCs/>
          <w:sz w:val="28"/>
        </w:rPr>
        <w:t>Предоставление разрешения на осуществление земляных работ</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F13DDA" w:rsidRDefault="00F13DDA" w:rsidP="00B61B78">
      <w:pPr>
        <w:tabs>
          <w:tab w:val="left" w:pos="0"/>
          <w:tab w:val="left" w:pos="10206"/>
        </w:tabs>
        <w:jc w:val="both"/>
        <w:rPr>
          <w:rFonts w:eastAsia="Calibri"/>
          <w:bCs/>
          <w:color w:val="auto"/>
          <w:szCs w:val="22"/>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B61B78">
        <w:rPr>
          <w:sz w:val="28"/>
          <w:szCs w:val="28"/>
        </w:rPr>
        <w:t>«</w:t>
      </w:r>
      <w:r w:rsidR="00B61B78" w:rsidRPr="00B61B78">
        <w:rPr>
          <w:rFonts w:eastAsia="Calibri"/>
          <w:bCs/>
          <w:color w:val="auto"/>
          <w:sz w:val="28"/>
          <w:szCs w:val="28"/>
        </w:rPr>
        <w:t>Предоставление разрешения на осуществление земляных работ</w:t>
      </w:r>
      <w:r w:rsidR="006D7C97" w:rsidRPr="00B61B78">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w:t>
      </w:r>
      <w:proofErr w:type="gramEnd"/>
      <w:r w:rsidR="006D7C97" w:rsidRPr="00F13DDA">
        <w:rPr>
          <w:sz w:val="28"/>
        </w:rPr>
        <w:t>),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 xml:space="preserve">(далее - Уполномоченный орган) или </w:t>
      </w:r>
      <w:r>
        <w:rPr>
          <w:sz w:val="28"/>
        </w:rPr>
        <w:lastRenderedPageBreak/>
        <w:t>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 xml:space="preserve">Должностное лицо Уполномоченного органа не вправе осуществлять </w:t>
      </w:r>
      <w:r>
        <w:rPr>
          <w:sz w:val="28"/>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w:t>
      </w:r>
      <w:r>
        <w:rPr>
          <w:sz w:val="28"/>
        </w:rPr>
        <w:lastRenderedPageBreak/>
        <w:t>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B61B78" w:rsidRDefault="006D7C97" w:rsidP="00B61B78">
      <w:pPr>
        <w:pStyle w:val="a0"/>
        <w:numPr>
          <w:ilvl w:val="1"/>
          <w:numId w:val="1"/>
        </w:numPr>
        <w:tabs>
          <w:tab w:val="left" w:pos="426"/>
          <w:tab w:val="left" w:pos="1346"/>
          <w:tab w:val="left" w:pos="2268"/>
        </w:tabs>
        <w:ind w:left="0" w:right="2" w:firstLine="709"/>
        <w:contextualSpacing/>
        <w:rPr>
          <w:bCs/>
          <w:sz w:val="28"/>
        </w:rPr>
      </w:pPr>
      <w:r>
        <w:rPr>
          <w:sz w:val="28"/>
        </w:rPr>
        <w:t>Наименование муниципальной услуги – «</w:t>
      </w:r>
      <w:r w:rsidR="00B61B78" w:rsidRPr="00B61B78">
        <w:rPr>
          <w:bCs/>
          <w:sz w:val="28"/>
        </w:rPr>
        <w:t>Предоставление разрешения на осуществление земляных работ</w:t>
      </w:r>
      <w:r w:rsidRPr="00B61B78">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B61B78" w:rsidRDefault="002B0484" w:rsidP="00B61B78">
      <w:pPr>
        <w:tabs>
          <w:tab w:val="left" w:pos="0"/>
          <w:tab w:val="left" w:pos="10206"/>
        </w:tabs>
        <w:jc w:val="both"/>
        <w:rPr>
          <w:rFonts w:eastAsia="Calibri"/>
          <w:bCs/>
          <w:color w:val="auto"/>
          <w:szCs w:val="22"/>
        </w:rPr>
      </w:pPr>
      <w:r>
        <w:rPr>
          <w:sz w:val="28"/>
        </w:rPr>
        <w:t xml:space="preserve">6.1. </w:t>
      </w:r>
      <w:r w:rsidR="006D7C97">
        <w:rPr>
          <w:sz w:val="28"/>
        </w:rPr>
        <w:t>Результатом предоставлени</w:t>
      </w:r>
      <w:r w:rsidR="00484F7F">
        <w:rPr>
          <w:sz w:val="28"/>
        </w:rPr>
        <w:t xml:space="preserve">я услуги является </w:t>
      </w:r>
      <w:r w:rsidR="00F5005F" w:rsidRPr="00F5005F">
        <w:rPr>
          <w:sz w:val="28"/>
        </w:rPr>
        <w:t xml:space="preserve">выдача разрешения </w:t>
      </w:r>
      <w:r w:rsidR="00B61B78" w:rsidRPr="00B61B78">
        <w:rPr>
          <w:rFonts w:eastAsia="Calibri"/>
          <w:bCs/>
          <w:color w:val="auto"/>
          <w:sz w:val="28"/>
          <w:szCs w:val="28"/>
        </w:rPr>
        <w:t>на осуществление земляных работ</w:t>
      </w:r>
      <w:r w:rsidRPr="00B61B78">
        <w:rPr>
          <w:sz w:val="28"/>
          <w:szCs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D57560" w:rsidRPr="00D673FF">
        <w:rPr>
          <w:sz w:val="28"/>
        </w:rPr>
        <w:t xml:space="preserve">ния услуги не может превышать 30 календарных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w:t>
      </w:r>
      <w:r>
        <w:rPr>
          <w:sz w:val="28"/>
        </w:rPr>
        <w:lastRenderedPageBreak/>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w:t>
      </w:r>
      <w:r>
        <w:rPr>
          <w:sz w:val="28"/>
        </w:rPr>
        <w:lastRenderedPageBreak/>
        <w:t>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B61B78" w:rsidRPr="00B61B78" w:rsidRDefault="006D7C97" w:rsidP="00B61B78">
      <w:pPr>
        <w:suppressAutoHyphens/>
        <w:ind w:firstLine="720"/>
        <w:jc w:val="both"/>
        <w:rPr>
          <w:color w:val="auto"/>
          <w:sz w:val="28"/>
          <w:szCs w:val="28"/>
        </w:rPr>
      </w:pPr>
      <w:r>
        <w:rPr>
          <w:sz w:val="28"/>
        </w:rPr>
        <w:t xml:space="preserve">г) </w:t>
      </w:r>
      <w:r w:rsidR="00B61B78" w:rsidRPr="00B61B78">
        <w:rPr>
          <w:color w:val="auto"/>
          <w:sz w:val="28"/>
          <w:szCs w:val="28"/>
        </w:rPr>
        <w:t>схема проведения аварийных работ, заверенная и согласованная со всеми владельцами надземных и подземных инженерных сетей и сооружений;</w:t>
      </w:r>
    </w:p>
    <w:p w:rsidR="00B61B78" w:rsidRPr="00B61B78" w:rsidRDefault="00B61B78" w:rsidP="00B61B78">
      <w:pPr>
        <w:suppressAutoHyphens/>
        <w:ind w:firstLine="720"/>
        <w:jc w:val="both"/>
        <w:rPr>
          <w:color w:val="auto"/>
          <w:sz w:val="28"/>
          <w:szCs w:val="28"/>
          <w:lang w:eastAsia="ar-SA"/>
        </w:rPr>
      </w:pPr>
      <w:r>
        <w:rPr>
          <w:color w:val="auto"/>
          <w:sz w:val="28"/>
          <w:szCs w:val="28"/>
        </w:rPr>
        <w:t>д)</w:t>
      </w:r>
      <w:r w:rsidRPr="00B61B78">
        <w:rPr>
          <w:color w:val="auto"/>
          <w:sz w:val="28"/>
          <w:szCs w:val="28"/>
        </w:rPr>
        <w:t xml:space="preserve"> договор на выполнение работ, требующих оформления разрешения (в случае производства земляных работ силами подрядной организации), и его копия.</w:t>
      </w:r>
    </w:p>
    <w:p w:rsidR="00B61B78" w:rsidRPr="00B61B78" w:rsidRDefault="00B61B78" w:rsidP="00B61B78">
      <w:pPr>
        <w:widowControl/>
        <w:autoSpaceDE w:val="0"/>
        <w:autoSpaceDN w:val="0"/>
        <w:adjustRightInd w:val="0"/>
        <w:ind w:firstLine="708"/>
        <w:jc w:val="both"/>
        <w:rPr>
          <w:color w:val="auto"/>
          <w:sz w:val="28"/>
          <w:szCs w:val="28"/>
        </w:rPr>
      </w:pPr>
      <w:r>
        <w:rPr>
          <w:color w:val="auto"/>
          <w:sz w:val="28"/>
          <w:szCs w:val="28"/>
        </w:rPr>
        <w:t xml:space="preserve">е) </w:t>
      </w:r>
      <w:r w:rsidRPr="00B61B78">
        <w:rPr>
          <w:color w:val="auto"/>
          <w:sz w:val="28"/>
          <w:szCs w:val="28"/>
        </w:rPr>
        <w:t>схему ограждения и освещения (при необходимости);</w:t>
      </w:r>
    </w:p>
    <w:p w:rsidR="00B61B78" w:rsidRPr="00B61B78" w:rsidRDefault="00B61B78" w:rsidP="00B61B78">
      <w:pPr>
        <w:widowControl/>
        <w:autoSpaceDE w:val="0"/>
        <w:autoSpaceDN w:val="0"/>
        <w:adjustRightInd w:val="0"/>
        <w:ind w:firstLine="708"/>
        <w:jc w:val="both"/>
        <w:rPr>
          <w:color w:val="auto"/>
          <w:sz w:val="28"/>
          <w:szCs w:val="28"/>
        </w:rPr>
      </w:pPr>
      <w:r>
        <w:rPr>
          <w:color w:val="auto"/>
          <w:sz w:val="28"/>
          <w:szCs w:val="28"/>
        </w:rPr>
        <w:lastRenderedPageBreak/>
        <w:t xml:space="preserve">ж) </w:t>
      </w:r>
      <w:r w:rsidRPr="00B61B78">
        <w:rPr>
          <w:color w:val="auto"/>
          <w:sz w:val="28"/>
          <w:szCs w:val="28"/>
        </w:rPr>
        <w:t>схему организаций движения транспорта и пешеходов, согласованную с ОГИБДД отдела МВД России по Миллеровскому району (в случае закрытия или ограничения движения;</w:t>
      </w:r>
    </w:p>
    <w:p w:rsidR="00B61B78" w:rsidRPr="00B61B78" w:rsidRDefault="00B61B78" w:rsidP="00B61B78">
      <w:pPr>
        <w:widowControl/>
        <w:autoSpaceDE w:val="0"/>
        <w:autoSpaceDN w:val="0"/>
        <w:adjustRightInd w:val="0"/>
        <w:ind w:firstLine="708"/>
        <w:jc w:val="both"/>
        <w:rPr>
          <w:color w:val="auto"/>
          <w:sz w:val="28"/>
          <w:szCs w:val="28"/>
        </w:rPr>
      </w:pPr>
      <w:r>
        <w:rPr>
          <w:color w:val="auto"/>
          <w:sz w:val="28"/>
          <w:szCs w:val="28"/>
        </w:rPr>
        <w:t xml:space="preserve">з) </w:t>
      </w:r>
      <w:r w:rsidRPr="00B61B78">
        <w:rPr>
          <w:color w:val="auto"/>
          <w:sz w:val="28"/>
          <w:szCs w:val="28"/>
        </w:rPr>
        <w:t>гарантийное обязательство по восстановлению нарушенного благоустройства, дефектов, произошедших в течение 2 лет по вине производителя работ в результате несоблюдения правил производства работ или применения материалов, не соответствующих строительным нормам и техническим условиям.</w:t>
      </w:r>
    </w:p>
    <w:p w:rsidR="009D5742" w:rsidRDefault="009D5742" w:rsidP="00B61B78">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B61B78" w:rsidRDefault="00B61B78" w:rsidP="00D13B82">
      <w:pPr>
        <w:ind w:firstLine="709"/>
        <w:jc w:val="both"/>
        <w:rPr>
          <w:sz w:val="28"/>
        </w:rPr>
      </w:pPr>
    </w:p>
    <w:p w:rsidR="00B61B78" w:rsidRDefault="00B61B78" w:rsidP="00D13B82">
      <w:pPr>
        <w:ind w:firstLine="709"/>
        <w:jc w:val="both"/>
        <w:rPr>
          <w:sz w:val="28"/>
        </w:rPr>
      </w:pPr>
    </w:p>
    <w:p w:rsidR="00B61B78" w:rsidRDefault="00B61B78" w:rsidP="00D13B82">
      <w:pPr>
        <w:ind w:firstLine="709"/>
        <w:jc w:val="both"/>
        <w:rPr>
          <w:sz w:val="28"/>
        </w:rPr>
      </w:pPr>
    </w:p>
    <w:p w:rsidR="00B61B78" w:rsidRDefault="00B61B78"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 xml:space="preserve">б) несоответствие информации, которая содержится в документах и сведениях, представленных Заявителем, данным, полученным в результате </w:t>
      </w:r>
      <w:r>
        <w:rPr>
          <w:sz w:val="28"/>
        </w:rPr>
        <w:lastRenderedPageBreak/>
        <w:t>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lastRenderedPageBreak/>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 xml:space="preserve">г) выявление документально подтвержденного факта (признаков) ошибочного </w:t>
      </w:r>
      <w:r>
        <w:rPr>
          <w:sz w:val="28"/>
        </w:rPr>
        <w:lastRenderedPageBreak/>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 xml:space="preserve">проверяет наличие электронных заявлений, поступивших посредством </w:t>
      </w:r>
      <w:r>
        <w:rPr>
          <w:sz w:val="28"/>
        </w:rPr>
        <w:lastRenderedPageBreak/>
        <w:t>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sz w:val="28"/>
        </w:rPr>
        <w:lastRenderedPageBreak/>
        <w:t>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w:t>
      </w:r>
      <w:r>
        <w:rPr>
          <w:sz w:val="28"/>
        </w:rPr>
        <w:lastRenderedPageBreak/>
        <w:t>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61B78" w:rsidRDefault="00B61B78" w:rsidP="00D13B82">
      <w:pPr>
        <w:pStyle w:val="ac"/>
        <w:ind w:left="0" w:right="2" w:firstLine="709"/>
        <w:jc w:val="both"/>
        <w:rPr>
          <w:sz w:val="28"/>
        </w:rPr>
      </w:pPr>
    </w:p>
    <w:p w:rsidR="00B61B78" w:rsidRDefault="00B61B78" w:rsidP="00D13B82">
      <w:pPr>
        <w:pStyle w:val="ac"/>
        <w:ind w:left="0" w:right="2" w:firstLine="709"/>
        <w:jc w:val="both"/>
        <w:rPr>
          <w:sz w:val="28"/>
        </w:rPr>
      </w:pPr>
    </w:p>
    <w:p w:rsidR="00B61B78" w:rsidRDefault="00B61B78" w:rsidP="00D13B82">
      <w:pPr>
        <w:pStyle w:val="ac"/>
        <w:ind w:left="0" w:right="2" w:firstLine="709"/>
        <w:jc w:val="both"/>
        <w:rPr>
          <w:sz w:val="28"/>
        </w:rPr>
      </w:pPr>
    </w:p>
    <w:p w:rsidR="00B61B78" w:rsidRDefault="00B61B78"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lastRenderedPageBreak/>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lastRenderedPageBreak/>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F5005F" w:rsidRDefault="00F5005F"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9D5742">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tc>
          <w:tcPr>
            <w:tcW w:w="2835"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9D5742" w:rsidRDefault="009D5742" w:rsidP="00D13B82">
      <w:pPr>
        <w:pStyle w:val="ac"/>
        <w:ind w:left="0" w:right="196"/>
        <w:contextualSpacing/>
        <w:jc w:val="both"/>
        <w:rPr>
          <w:sz w:val="28"/>
        </w:rPr>
      </w:pPr>
    </w:p>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B61B78" w:rsidRPr="00B61B78" w:rsidRDefault="006D7C97" w:rsidP="00B61B78">
      <w:pPr>
        <w:pStyle w:val="ac"/>
        <w:ind w:right="196"/>
        <w:contextualSpacing/>
        <w:jc w:val="center"/>
        <w:rPr>
          <w:b/>
          <w:bCs/>
          <w:sz w:val="28"/>
        </w:rPr>
      </w:pPr>
      <w:r>
        <w:rPr>
          <w:b/>
          <w:sz w:val="28"/>
        </w:rPr>
        <w:t xml:space="preserve">о </w:t>
      </w:r>
      <w:r w:rsidR="00F5005F">
        <w:rPr>
          <w:b/>
          <w:bCs/>
          <w:sz w:val="28"/>
        </w:rPr>
        <w:t>выдаче</w:t>
      </w:r>
      <w:r w:rsidR="00F5005F" w:rsidRPr="00F5005F">
        <w:rPr>
          <w:b/>
          <w:bCs/>
          <w:sz w:val="28"/>
        </w:rPr>
        <w:t xml:space="preserve"> разрешения </w:t>
      </w:r>
      <w:r w:rsidR="00B61B78" w:rsidRPr="00B61B78">
        <w:rPr>
          <w:b/>
          <w:bCs/>
          <w:sz w:val="28"/>
        </w:rPr>
        <w:t>на осуществление земляных работ</w:t>
      </w:r>
    </w:p>
    <w:p w:rsidR="009D5742" w:rsidRDefault="009D5742" w:rsidP="00B61B78">
      <w:pPr>
        <w:pStyle w:val="ac"/>
        <w:ind w:right="196"/>
        <w:contextualSpacing/>
        <w:jc w:val="center"/>
        <w:rPr>
          <w:sz w:val="28"/>
        </w:rPr>
      </w:pPr>
    </w:p>
    <w:p w:rsidR="00F5005F" w:rsidRPr="00F5005F" w:rsidRDefault="00F5005F" w:rsidP="00E05485">
      <w:pPr>
        <w:widowControl/>
        <w:tabs>
          <w:tab w:val="left" w:pos="540"/>
          <w:tab w:val="left" w:pos="720"/>
        </w:tabs>
        <w:suppressAutoHyphens/>
        <w:autoSpaceDE w:val="0"/>
        <w:autoSpaceDN w:val="0"/>
        <w:adjustRightInd w:val="0"/>
        <w:ind w:right="1" w:firstLine="720"/>
        <w:contextualSpacing/>
        <w:jc w:val="both"/>
        <w:rPr>
          <w:bCs/>
          <w:color w:val="auto"/>
          <w:sz w:val="28"/>
          <w:szCs w:val="28"/>
          <w:lang w:eastAsia="ar-SA"/>
        </w:rPr>
      </w:pPr>
      <w:r w:rsidRPr="00F5005F">
        <w:rPr>
          <w:color w:val="auto"/>
          <w:sz w:val="28"/>
          <w:szCs w:val="28"/>
        </w:rPr>
        <w:t xml:space="preserve">Прошу выдать разрешение </w:t>
      </w:r>
      <w:r w:rsidR="00E05485" w:rsidRPr="00E05485">
        <w:rPr>
          <w:bCs/>
          <w:color w:val="auto"/>
          <w:sz w:val="28"/>
          <w:szCs w:val="28"/>
          <w:lang w:eastAsia="ar-SA"/>
        </w:rPr>
        <w:t>на осуществление земляных работ</w:t>
      </w:r>
    </w:p>
    <w:p w:rsidR="00E05485" w:rsidRPr="00E05485" w:rsidRDefault="00E05485" w:rsidP="00E05485">
      <w:pPr>
        <w:pStyle w:val="ac"/>
        <w:ind w:right="170" w:firstLine="737"/>
        <w:contextualSpacing/>
        <w:rPr>
          <w:color w:val="auto"/>
          <w:sz w:val="28"/>
          <w:szCs w:val="28"/>
        </w:rPr>
      </w:pPr>
      <w:r w:rsidRPr="00E05485">
        <w:rPr>
          <w:color w:val="auto"/>
          <w:sz w:val="28"/>
          <w:szCs w:val="28"/>
        </w:rPr>
        <w:t xml:space="preserve">на территории Титовского сельского поселения, </w:t>
      </w:r>
      <w:proofErr w:type="gramStart"/>
      <w:r w:rsidRPr="00E05485">
        <w:rPr>
          <w:color w:val="auto"/>
          <w:sz w:val="28"/>
          <w:szCs w:val="28"/>
        </w:rPr>
        <w:t>связанных</w:t>
      </w:r>
      <w:proofErr w:type="gramEnd"/>
      <w:r w:rsidRPr="00E05485">
        <w:rPr>
          <w:color w:val="auto"/>
          <w:sz w:val="28"/>
          <w:szCs w:val="28"/>
        </w:rPr>
        <w:t xml:space="preserve"> с выполнением 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contextualSpacing/>
        <w:jc w:val="both"/>
        <w:rPr>
          <w:color w:val="auto"/>
          <w:sz w:val="28"/>
          <w:szCs w:val="28"/>
          <w:vertAlign w:val="superscript"/>
        </w:rPr>
      </w:pPr>
      <w:r w:rsidRPr="00E05485">
        <w:rPr>
          <w:color w:val="auto"/>
          <w:sz w:val="28"/>
          <w:szCs w:val="28"/>
          <w:vertAlign w:val="superscript"/>
        </w:rPr>
        <w:t>(ремонтных, строительных работ, ликвидацией аварийных ситуаций на сетях подземных инженерных коммуникаций)</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по адресу: __________________________________________________________________ __________________________________________________________________</w:t>
      </w:r>
    </w:p>
    <w:p w:rsidR="00E05485" w:rsidRPr="00E05485" w:rsidRDefault="00E05485" w:rsidP="00E05485">
      <w:pPr>
        <w:pStyle w:val="ac"/>
        <w:ind w:right="170" w:firstLine="737"/>
        <w:contextualSpacing/>
        <w:jc w:val="both"/>
        <w:rPr>
          <w:color w:val="auto"/>
          <w:sz w:val="28"/>
          <w:szCs w:val="28"/>
          <w:vertAlign w:val="superscript"/>
        </w:rPr>
      </w:pPr>
      <w:r w:rsidRPr="00E05485">
        <w:rPr>
          <w:color w:val="auto"/>
          <w:sz w:val="28"/>
          <w:szCs w:val="28"/>
          <w:vertAlign w:val="superscript"/>
        </w:rPr>
        <w:t>(район, (квартал), улица, дом)</w:t>
      </w:r>
    </w:p>
    <w:p w:rsidR="00E05485" w:rsidRPr="00E05485" w:rsidRDefault="00E05485" w:rsidP="00E05485">
      <w:pPr>
        <w:pStyle w:val="ac"/>
        <w:ind w:right="170" w:firstLine="737"/>
        <w:contextualSpacing/>
        <w:jc w:val="both"/>
        <w:rPr>
          <w:color w:val="auto"/>
          <w:sz w:val="28"/>
          <w:szCs w:val="28"/>
        </w:rPr>
      </w:pPr>
    </w:p>
    <w:p w:rsidR="00E05485" w:rsidRPr="00E05485" w:rsidRDefault="00E05485" w:rsidP="00E05485">
      <w:pPr>
        <w:pStyle w:val="ac"/>
        <w:ind w:right="170" w:firstLine="737"/>
        <w:contextualSpacing/>
        <w:jc w:val="both"/>
        <w:rPr>
          <w:color w:val="auto"/>
          <w:sz w:val="28"/>
          <w:szCs w:val="28"/>
        </w:rPr>
      </w:pPr>
      <w:proofErr w:type="gramStart"/>
      <w:r w:rsidRPr="00E05485">
        <w:rPr>
          <w:color w:val="auto"/>
          <w:sz w:val="28"/>
          <w:szCs w:val="28"/>
        </w:rPr>
        <w:t>Ответственный</w:t>
      </w:r>
      <w:proofErr w:type="gramEnd"/>
      <w:r w:rsidRPr="00E05485">
        <w:rPr>
          <w:color w:val="auto"/>
          <w:sz w:val="28"/>
          <w:szCs w:val="28"/>
        </w:rPr>
        <w:t xml:space="preserve"> за производство работ __________________________________________________________________</w:t>
      </w:r>
    </w:p>
    <w:p w:rsidR="00E05485" w:rsidRPr="00E05485" w:rsidRDefault="00E05485" w:rsidP="00E05485">
      <w:pPr>
        <w:pStyle w:val="ac"/>
        <w:ind w:right="170"/>
        <w:contextualSpacing/>
        <w:jc w:val="both"/>
        <w:rPr>
          <w:color w:val="auto"/>
          <w:sz w:val="28"/>
          <w:szCs w:val="28"/>
        </w:rPr>
      </w:pPr>
      <w:r w:rsidRPr="00E05485">
        <w:rPr>
          <w:color w:val="auto"/>
          <w:sz w:val="28"/>
          <w:szCs w:val="28"/>
        </w:rPr>
        <w:t>__________________________________________________________________</w:t>
      </w:r>
    </w:p>
    <w:p w:rsidR="00E05485" w:rsidRPr="00E05485" w:rsidRDefault="00E05485" w:rsidP="00E05485">
      <w:pPr>
        <w:pStyle w:val="ac"/>
        <w:ind w:right="170" w:firstLine="737"/>
        <w:contextualSpacing/>
        <w:jc w:val="both"/>
        <w:rPr>
          <w:color w:val="auto"/>
          <w:sz w:val="28"/>
          <w:szCs w:val="28"/>
          <w:vertAlign w:val="superscript"/>
        </w:rPr>
      </w:pPr>
      <w:r w:rsidRPr="00E05485">
        <w:rPr>
          <w:color w:val="auto"/>
          <w:sz w:val="28"/>
          <w:szCs w:val="28"/>
          <w:vertAlign w:val="superscript"/>
        </w:rPr>
        <w:t>(наименование организации, должность, Ф.И.О. ответственного лица)</w:t>
      </w:r>
    </w:p>
    <w:p w:rsidR="00E05485" w:rsidRPr="00E05485" w:rsidRDefault="00E05485" w:rsidP="00E05485">
      <w:pPr>
        <w:pStyle w:val="ac"/>
        <w:ind w:right="170" w:firstLine="737"/>
        <w:contextualSpacing/>
        <w:jc w:val="both"/>
        <w:rPr>
          <w:color w:val="auto"/>
          <w:sz w:val="28"/>
          <w:szCs w:val="28"/>
        </w:rPr>
      </w:pPr>
    </w:p>
    <w:p w:rsidR="00E05485" w:rsidRPr="00E05485" w:rsidRDefault="00E05485" w:rsidP="00E05485">
      <w:pPr>
        <w:pStyle w:val="ac"/>
        <w:ind w:right="170" w:firstLine="737"/>
        <w:contextualSpacing/>
        <w:jc w:val="both"/>
        <w:rPr>
          <w:color w:val="auto"/>
          <w:sz w:val="28"/>
          <w:szCs w:val="28"/>
        </w:rPr>
      </w:pP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lastRenderedPageBreak/>
        <w:t>Сроки производства работ _________________________________________________</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в том числе по видам работ:</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разломка дорожной одежды</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 xml:space="preserve">ремонтные работы </w:t>
      </w:r>
      <w:proofErr w:type="gramStart"/>
      <w:r w:rsidRPr="00E05485">
        <w:rPr>
          <w:color w:val="auto"/>
          <w:sz w:val="28"/>
          <w:szCs w:val="28"/>
        </w:rPr>
        <w:t>обратная</w:t>
      </w:r>
      <w:proofErr w:type="gramEnd"/>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засыпка траншей и котлованов</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восстановление дорожной одежды</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восстановление газонов</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восстановление МАФ</w:t>
      </w:r>
    </w:p>
    <w:p w:rsidR="00E05485" w:rsidRPr="00E05485" w:rsidRDefault="00E05485" w:rsidP="00E05485">
      <w:pPr>
        <w:pStyle w:val="ac"/>
        <w:ind w:right="170" w:firstLine="737"/>
        <w:contextualSpacing/>
        <w:jc w:val="both"/>
        <w:rPr>
          <w:color w:val="auto"/>
          <w:sz w:val="28"/>
          <w:szCs w:val="28"/>
        </w:rPr>
      </w:pPr>
      <w:r w:rsidRPr="00E05485">
        <w:rPr>
          <w:color w:val="auto"/>
          <w:sz w:val="28"/>
          <w:szCs w:val="28"/>
        </w:rPr>
        <w:t>вывоз строительного мусора</w:t>
      </w:r>
    </w:p>
    <w:p w:rsidR="00E05485" w:rsidRPr="00E05485" w:rsidRDefault="00E05485" w:rsidP="00E05485">
      <w:pPr>
        <w:pStyle w:val="ac"/>
        <w:ind w:right="170" w:firstLine="737"/>
        <w:contextualSpacing/>
        <w:jc w:val="both"/>
        <w:rPr>
          <w:color w:val="auto"/>
          <w:sz w:val="28"/>
          <w:szCs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05485">
      <w:pPr>
        <w:pStyle w:val="afffb"/>
        <w:rPr>
          <w:bCs/>
        </w:rPr>
      </w:pPr>
      <w:r>
        <w:t xml:space="preserve">По результатам рассмотрения заявления </w:t>
      </w:r>
      <w:r w:rsidR="008C0516" w:rsidRPr="008C0516">
        <w:t>«</w:t>
      </w:r>
      <w:r w:rsidR="00E05485" w:rsidRPr="00E05485">
        <w:rPr>
          <w:bCs/>
        </w:rPr>
        <w:t>Предоставление разрешения на осуществление земляных работ</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9"/>
          <w:headerReference w:type="default" r:id="rId10"/>
          <w:footerReference w:type="even" r:id="rId11"/>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r>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15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10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2 рабочих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До 1 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5D" w:rsidRDefault="004A245D">
      <w:r>
        <w:separator/>
      </w:r>
    </w:p>
  </w:endnote>
  <w:endnote w:type="continuationSeparator" w:id="0">
    <w:p w:rsidR="004A245D" w:rsidRDefault="004A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78" w:rsidRDefault="00B61B78">
    <w:pPr>
      <w:pStyle w:val="afff6"/>
      <w:jc w:val="center"/>
    </w:pPr>
  </w:p>
  <w:p w:rsidR="00B61B78" w:rsidRDefault="00B61B78">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5D" w:rsidRDefault="004A245D">
      <w:r>
        <w:separator/>
      </w:r>
    </w:p>
  </w:footnote>
  <w:footnote w:type="continuationSeparator" w:id="0">
    <w:p w:rsidR="004A245D" w:rsidRDefault="004A245D">
      <w:r>
        <w:continuationSeparator/>
      </w:r>
    </w:p>
  </w:footnote>
  <w:footnote w:id="1">
    <w:p w:rsidR="00B61B78" w:rsidRDefault="00B61B78"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78" w:rsidRDefault="00B61B78">
    <w:pPr>
      <w:framePr w:wrap="around" w:vAnchor="text" w:hAnchor="margin" w:xAlign="center" w:y="1"/>
    </w:pPr>
    <w:r>
      <w:fldChar w:fldCharType="begin"/>
    </w:r>
    <w:r>
      <w:instrText xml:space="preserve">PAGE </w:instrText>
    </w:r>
    <w:r>
      <w:fldChar w:fldCharType="separate"/>
    </w:r>
    <w:r w:rsidR="009C2E85">
      <w:rPr>
        <w:noProof/>
      </w:rPr>
      <w:t>26</w:t>
    </w:r>
    <w:r>
      <w:fldChar w:fldCharType="end"/>
    </w:r>
  </w:p>
  <w:p w:rsidR="00B61B78" w:rsidRDefault="00B61B78">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78" w:rsidRDefault="00B61B78">
    <w:pPr>
      <w:framePr w:wrap="around" w:vAnchor="text" w:hAnchor="margin" w:xAlign="center" w:y="1"/>
    </w:pPr>
    <w:r>
      <w:fldChar w:fldCharType="begin"/>
    </w:r>
    <w:r>
      <w:instrText xml:space="preserve">PAGE </w:instrText>
    </w:r>
    <w:r>
      <w:fldChar w:fldCharType="separate"/>
    </w:r>
    <w:r w:rsidR="009C2E85">
      <w:rPr>
        <w:noProof/>
      </w:rPr>
      <w:t>27</w:t>
    </w:r>
    <w:r>
      <w:fldChar w:fldCharType="end"/>
    </w:r>
  </w:p>
  <w:p w:rsidR="00B61B78" w:rsidRDefault="00B61B78">
    <w:pPr>
      <w:pStyle w:val="af0"/>
      <w:jc w:val="center"/>
    </w:pPr>
  </w:p>
  <w:p w:rsidR="00B61B78" w:rsidRDefault="00B61B7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78" w:rsidRDefault="00B61B78">
    <w:pPr>
      <w:framePr w:wrap="around" w:vAnchor="text" w:hAnchor="margin" w:xAlign="center" w:y="1"/>
    </w:pPr>
    <w:r>
      <w:fldChar w:fldCharType="begin"/>
    </w:r>
    <w:r>
      <w:instrText xml:space="preserve">PAGE </w:instrText>
    </w:r>
    <w:r>
      <w:fldChar w:fldCharType="separate"/>
    </w:r>
    <w:r w:rsidR="009C2E85">
      <w:rPr>
        <w:noProof/>
      </w:rPr>
      <w:t>28</w:t>
    </w:r>
    <w:r>
      <w:fldChar w:fldCharType="end"/>
    </w:r>
  </w:p>
  <w:p w:rsidR="00B61B78" w:rsidRDefault="00B61B78">
    <w:pPr>
      <w:pStyle w:val="af0"/>
      <w:jc w:val="center"/>
    </w:pPr>
  </w:p>
  <w:p w:rsidR="00B61B78" w:rsidRDefault="00B61B78">
    <w:pPr>
      <w:pStyle w:val="af0"/>
      <w:jc w:val="center"/>
    </w:pPr>
  </w:p>
  <w:p w:rsidR="00B61B78" w:rsidRDefault="00B61B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78" w:rsidRDefault="00B61B78">
    <w:pPr>
      <w:framePr w:wrap="around" w:vAnchor="text" w:hAnchor="margin" w:xAlign="center" w:y="1"/>
    </w:pPr>
    <w:r>
      <w:fldChar w:fldCharType="begin"/>
    </w:r>
    <w:r>
      <w:instrText xml:space="preserve">PAGE </w:instrText>
    </w:r>
    <w:r>
      <w:fldChar w:fldCharType="separate"/>
    </w:r>
    <w:r w:rsidR="009C2E85">
      <w:rPr>
        <w:noProof/>
      </w:rPr>
      <w:t>29</w:t>
    </w:r>
    <w:r>
      <w:fldChar w:fldCharType="end"/>
    </w:r>
  </w:p>
  <w:p w:rsidR="00B61B78" w:rsidRDefault="00B61B78">
    <w:pPr>
      <w:pStyle w:val="af0"/>
      <w:jc w:val="center"/>
    </w:pPr>
  </w:p>
  <w:p w:rsidR="00B61B78" w:rsidRDefault="00B61B78">
    <w:pPr>
      <w:pStyle w:val="af0"/>
      <w:jc w:val="center"/>
    </w:pPr>
  </w:p>
  <w:p w:rsidR="00B61B78" w:rsidRDefault="00B61B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D5748"/>
    <w:rsid w:val="001273AE"/>
    <w:rsid w:val="001E3E4D"/>
    <w:rsid w:val="0024426E"/>
    <w:rsid w:val="002B0484"/>
    <w:rsid w:val="002B58AA"/>
    <w:rsid w:val="00331919"/>
    <w:rsid w:val="003524C1"/>
    <w:rsid w:val="003B0B33"/>
    <w:rsid w:val="0048212D"/>
    <w:rsid w:val="00484F7F"/>
    <w:rsid w:val="004A05CD"/>
    <w:rsid w:val="004A245D"/>
    <w:rsid w:val="0050521F"/>
    <w:rsid w:val="005B06BB"/>
    <w:rsid w:val="005D1D08"/>
    <w:rsid w:val="005E0474"/>
    <w:rsid w:val="006355B0"/>
    <w:rsid w:val="006A7C40"/>
    <w:rsid w:val="006B2504"/>
    <w:rsid w:val="006D7C97"/>
    <w:rsid w:val="007E6435"/>
    <w:rsid w:val="008358AD"/>
    <w:rsid w:val="008734F8"/>
    <w:rsid w:val="008C0516"/>
    <w:rsid w:val="008E73D8"/>
    <w:rsid w:val="009C2E85"/>
    <w:rsid w:val="009C34BA"/>
    <w:rsid w:val="009D5742"/>
    <w:rsid w:val="00AA5021"/>
    <w:rsid w:val="00B25B3C"/>
    <w:rsid w:val="00B61B78"/>
    <w:rsid w:val="00B8454D"/>
    <w:rsid w:val="00B84861"/>
    <w:rsid w:val="00B926B2"/>
    <w:rsid w:val="00C93B0B"/>
    <w:rsid w:val="00CD4AC1"/>
    <w:rsid w:val="00D13B82"/>
    <w:rsid w:val="00D57560"/>
    <w:rsid w:val="00D673FF"/>
    <w:rsid w:val="00DA7269"/>
    <w:rsid w:val="00E05485"/>
    <w:rsid w:val="00E2310E"/>
    <w:rsid w:val="00E46584"/>
    <w:rsid w:val="00E67791"/>
    <w:rsid w:val="00F13DDA"/>
    <w:rsid w:val="00F5005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29</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25</cp:revision>
  <cp:lastPrinted>2024-01-12T13:04:00Z</cp:lastPrinted>
  <dcterms:created xsi:type="dcterms:W3CDTF">2024-01-03T11:05:00Z</dcterms:created>
  <dcterms:modified xsi:type="dcterms:W3CDTF">2024-01-12T13:04:00Z</dcterms:modified>
</cp:coreProperties>
</file>