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РОСТОВСКАЯ ОБЛАСТЬ</w:t>
      </w:r>
    </w:p>
    <w:p w14:paraId="02000000">
      <w:pPr>
        <w:spacing w:after="0" w:line="240" w:lineRule="auto"/>
        <w:ind/>
        <w:jc w:val="center"/>
        <w:rPr>
          <w:rFonts w:ascii="Times New Roman" w:hAnsi="Times New Roman"/>
          <w:b w:val="1"/>
          <w:color w:val="000000"/>
          <w:sz w:val="28"/>
        </w:rPr>
      </w:pPr>
    </w:p>
    <w:p w14:paraId="03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 xml:space="preserve">Собрание депутатов </w:t>
      </w:r>
    </w:p>
    <w:p w14:paraId="04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Титовского сельского поселения</w:t>
      </w:r>
    </w:p>
    <w:p w14:paraId="05000000">
      <w:pPr>
        <w:spacing w:after="0" w:line="240" w:lineRule="auto"/>
        <w:ind/>
        <w:jc w:val="center"/>
        <w:rPr>
          <w:rFonts w:ascii="Times New Roman" w:hAnsi="Times New Roman"/>
          <w:b w:val="1"/>
          <w:color w:val="000000"/>
          <w:sz w:val="32"/>
        </w:rPr>
      </w:pPr>
    </w:p>
    <w:p w14:paraId="06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РЕШЕНИЕ</w:t>
      </w:r>
    </w:p>
    <w:p w14:paraId="07000000">
      <w:pPr>
        <w:spacing w:after="0" w:line="240" w:lineRule="auto"/>
        <w:ind/>
        <w:jc w:val="center"/>
        <w:rPr>
          <w:rFonts w:ascii="Times New Roman" w:hAnsi="Times New Roman"/>
          <w:b w:val="1"/>
          <w:color w:val="000000"/>
          <w:sz w:val="28"/>
        </w:rPr>
      </w:pPr>
    </w:p>
    <w:p w14:paraId="08000000">
      <w:pPr>
        <w:spacing w:after="0" w:line="240" w:lineRule="auto"/>
        <w:ind w:right="-6"/>
        <w:jc w:val="both"/>
        <w:rPr>
          <w:rFonts w:ascii="Times New Roman" w:hAnsi="Times New Roman"/>
          <w:color w:val="000000"/>
          <w:sz w:val="28"/>
        </w:rPr>
      </w:pPr>
      <w:r>
        <w:rPr>
          <w:rFonts w:ascii="Times New Roman" w:hAnsi="Times New Roman"/>
          <w:color w:val="000000"/>
          <w:sz w:val="28"/>
        </w:rPr>
        <w:t xml:space="preserve">О </w:t>
      </w:r>
      <w:r>
        <w:rPr>
          <w:rFonts w:ascii="Times New Roman" w:hAnsi="Times New Roman"/>
          <w:color w:val="000000"/>
          <w:sz w:val="28"/>
        </w:rPr>
        <w:t>внесении</w:t>
      </w:r>
      <w:r>
        <w:rPr>
          <w:rFonts w:ascii="Times New Roman" w:hAnsi="Times New Roman"/>
          <w:color w:val="000000"/>
          <w:sz w:val="28"/>
        </w:rPr>
        <w:t xml:space="preserve"> изменений и дополнений </w:t>
      </w:r>
      <w:r>
        <w:rPr>
          <w:rFonts w:ascii="Times New Roman" w:hAnsi="Times New Roman"/>
          <w:color w:val="000000"/>
          <w:sz w:val="28"/>
        </w:rPr>
        <w:t>в</w:t>
      </w:r>
      <w:r>
        <w:rPr>
          <w:rFonts w:ascii="Times New Roman" w:hAnsi="Times New Roman"/>
          <w:color w:val="000000"/>
          <w:sz w:val="28"/>
        </w:rPr>
        <w:t xml:space="preserve"> </w:t>
      </w:r>
    </w:p>
    <w:p w14:paraId="09000000">
      <w:pPr>
        <w:spacing w:after="0" w:line="240" w:lineRule="auto"/>
        <w:ind w:right="-6"/>
        <w:jc w:val="both"/>
        <w:rPr>
          <w:rFonts w:ascii="Times New Roman" w:hAnsi="Times New Roman"/>
          <w:color w:val="000000"/>
          <w:sz w:val="28"/>
        </w:rPr>
      </w:pPr>
      <w:r>
        <w:rPr>
          <w:rFonts w:ascii="Times New Roman" w:hAnsi="Times New Roman"/>
          <w:color w:val="000000"/>
          <w:sz w:val="28"/>
        </w:rPr>
        <w:t xml:space="preserve">Устав муниципального образования </w:t>
      </w:r>
    </w:p>
    <w:p w14:paraId="0A000000">
      <w:pPr>
        <w:spacing w:after="0" w:line="240" w:lineRule="auto"/>
        <w:ind w:right="-6"/>
        <w:jc w:val="both"/>
        <w:rPr>
          <w:rFonts w:ascii="Times New Roman" w:hAnsi="Times New Roman"/>
          <w:color w:val="000000"/>
          <w:sz w:val="28"/>
        </w:rPr>
      </w:pPr>
      <w:r>
        <w:rPr>
          <w:rFonts w:ascii="Times New Roman" w:hAnsi="Times New Roman"/>
          <w:color w:val="000000"/>
          <w:sz w:val="28"/>
        </w:rPr>
        <w:t>«Титовское сельское поселение»</w:t>
      </w:r>
    </w:p>
    <w:p w14:paraId="0B000000">
      <w:pPr>
        <w:spacing w:after="0" w:line="240" w:lineRule="auto"/>
        <w:ind/>
        <w:rPr>
          <w:rFonts w:ascii="Times New Roman" w:hAnsi="Times New Roman"/>
          <w:color w:val="000000"/>
          <w:sz w:val="28"/>
        </w:rPr>
      </w:pPr>
    </w:p>
    <w:p w14:paraId="0C000000">
      <w:pPr>
        <w:spacing w:after="0" w:line="240" w:lineRule="auto"/>
        <w:ind/>
        <w:rPr>
          <w:rFonts w:ascii="Times New Roman" w:hAnsi="Times New Roman"/>
          <w:b w:val="1"/>
          <w:color w:val="000000"/>
          <w:sz w:val="28"/>
        </w:rPr>
      </w:pPr>
      <w:r>
        <w:rPr>
          <w:rFonts w:ascii="Times New Roman" w:hAnsi="Times New Roman"/>
          <w:b w:val="1"/>
          <w:color w:val="000000"/>
          <w:sz w:val="28"/>
        </w:rPr>
        <w:t xml:space="preserve">         Принято </w:t>
      </w:r>
    </w:p>
    <w:p w14:paraId="0D000000">
      <w:pPr>
        <w:spacing w:after="0" w:line="240" w:lineRule="auto"/>
        <w:ind/>
        <w:rPr>
          <w:rFonts w:ascii="Times New Roman" w:hAnsi="Times New Roman"/>
          <w:b w:val="1"/>
          <w:color w:val="000000"/>
          <w:sz w:val="28"/>
        </w:rPr>
      </w:pPr>
      <w:r>
        <w:rPr>
          <w:rFonts w:ascii="Times New Roman" w:hAnsi="Times New Roman"/>
          <w:b w:val="1"/>
          <w:color w:val="000000"/>
          <w:sz w:val="28"/>
        </w:rPr>
        <w:t xml:space="preserve">Собранием депутатов                                    </w:t>
      </w:r>
      <w:r>
        <w:rPr>
          <w:rFonts w:ascii="Times New Roman" w:hAnsi="Times New Roman"/>
          <w:b w:val="1"/>
          <w:color w:val="000000"/>
          <w:sz w:val="28"/>
        </w:rPr>
        <w:t xml:space="preserve">           </w:t>
      </w:r>
      <w:r>
        <w:rPr>
          <w:rFonts w:ascii="Times New Roman" w:hAnsi="Times New Roman"/>
          <w:b w:val="1"/>
          <w:color w:val="000000"/>
          <w:sz w:val="28"/>
        </w:rPr>
        <w:t xml:space="preserve">  </w:t>
      </w:r>
      <w:r>
        <w:rPr>
          <w:rFonts w:ascii="Times New Roman" w:hAnsi="Times New Roman"/>
          <w:b w:val="1"/>
          <w:color w:val="000000"/>
          <w:sz w:val="28"/>
        </w:rPr>
        <w:t xml:space="preserve">     </w:t>
      </w:r>
      <w:r>
        <w:rPr>
          <w:rFonts w:ascii="Times New Roman" w:hAnsi="Times New Roman"/>
          <w:b w:val="1"/>
          <w:color w:val="000000"/>
          <w:sz w:val="28"/>
        </w:rPr>
        <w:t>«</w:t>
      </w:r>
      <w:r>
        <w:rPr>
          <w:rFonts w:ascii="Times New Roman" w:hAnsi="Times New Roman"/>
          <w:b w:val="1"/>
          <w:color w:val="000000"/>
          <w:sz w:val="28"/>
        </w:rPr>
        <w:t>27</w:t>
      </w:r>
      <w:r>
        <w:rPr>
          <w:rFonts w:ascii="Times New Roman" w:hAnsi="Times New Roman"/>
          <w:b w:val="1"/>
          <w:color w:val="000000"/>
          <w:sz w:val="28"/>
        </w:rPr>
        <w:t xml:space="preserve">» </w:t>
      </w:r>
      <w:r>
        <w:rPr>
          <w:rFonts w:ascii="Times New Roman" w:hAnsi="Times New Roman"/>
          <w:b w:val="1"/>
          <w:color w:val="000000"/>
          <w:sz w:val="28"/>
        </w:rPr>
        <w:t xml:space="preserve">апреля </w:t>
      </w:r>
      <w:r>
        <w:rPr>
          <w:rFonts w:ascii="Times New Roman" w:hAnsi="Times New Roman"/>
          <w:b w:val="1"/>
          <w:color w:val="000000"/>
          <w:sz w:val="28"/>
        </w:rPr>
        <w:t>2022</w:t>
      </w:r>
      <w:r>
        <w:rPr>
          <w:rFonts w:ascii="Times New Roman" w:hAnsi="Times New Roman"/>
          <w:b w:val="1"/>
          <w:color w:val="000000"/>
          <w:sz w:val="28"/>
        </w:rPr>
        <w:t xml:space="preserve"> </w:t>
      </w:r>
      <w:r>
        <w:rPr>
          <w:rFonts w:ascii="Times New Roman" w:hAnsi="Times New Roman"/>
          <w:b w:val="1"/>
          <w:color w:val="000000"/>
          <w:sz w:val="28"/>
        </w:rPr>
        <w:t>года</w:t>
      </w:r>
    </w:p>
    <w:p w14:paraId="0E000000">
      <w:pPr>
        <w:spacing w:after="0" w:line="240" w:lineRule="auto"/>
        <w:ind/>
        <w:rPr>
          <w:rFonts w:ascii="Times New Roman" w:hAnsi="Times New Roman"/>
          <w:color w:val="000000"/>
          <w:sz w:val="28"/>
        </w:rPr>
      </w:pPr>
    </w:p>
    <w:p w14:paraId="0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Pr>
          <w:rFonts w:ascii="Times New Roman" w:hAnsi="Times New Roman"/>
          <w:color w:val="000000"/>
          <w:sz w:val="28"/>
        </w:rPr>
        <w:t>оссийской Федерации», статьей 25, 48</w:t>
      </w:r>
      <w:r>
        <w:rPr>
          <w:rFonts w:ascii="Times New Roman" w:hAnsi="Times New Roman"/>
          <w:color w:val="000000"/>
          <w:sz w:val="28"/>
        </w:rPr>
        <w:t xml:space="preserve"> Устава муниципального образования «Титовское сельское поселение» Собрание депутатов Титовского сельского поселения</w:t>
      </w:r>
    </w:p>
    <w:p w14:paraId="10000000">
      <w:pPr>
        <w:spacing w:after="0" w:line="240" w:lineRule="auto"/>
        <w:ind w:firstLine="709" w:left="0"/>
        <w:jc w:val="both"/>
        <w:rPr>
          <w:rFonts w:ascii="Times New Roman" w:hAnsi="Times New Roman"/>
          <w:color w:val="000000"/>
          <w:sz w:val="28"/>
        </w:rPr>
      </w:pPr>
    </w:p>
    <w:p w14:paraId="11000000">
      <w:pPr>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РЕШИЛО:</w:t>
      </w:r>
    </w:p>
    <w:p w14:paraId="12000000">
      <w:pPr>
        <w:spacing w:after="0" w:line="240" w:lineRule="auto"/>
        <w:ind w:firstLine="709" w:left="0"/>
        <w:jc w:val="both"/>
        <w:rPr>
          <w:rFonts w:ascii="Times New Roman" w:hAnsi="Times New Roman"/>
          <w:color w:val="000000"/>
          <w:sz w:val="28"/>
        </w:rPr>
      </w:pPr>
    </w:p>
    <w:p w14:paraId="1300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1. </w:t>
      </w:r>
      <w:r>
        <w:rPr>
          <w:rFonts w:ascii="Times New Roman" w:hAnsi="Times New Roman"/>
          <w:sz w:val="28"/>
        </w:rPr>
        <w:t xml:space="preserve">Внести в Устав муниципального образования «Титовское сельское поселение», утвержденного </w:t>
      </w:r>
      <w:r>
        <w:rPr>
          <w:rFonts w:ascii="Times New Roman" w:hAnsi="Times New Roman"/>
          <w:sz w:val="28"/>
        </w:rPr>
        <w:t>29.05.2019</w:t>
      </w:r>
      <w:r>
        <w:rPr>
          <w:rFonts w:ascii="Times New Roman" w:hAnsi="Times New Roman"/>
          <w:sz w:val="28"/>
        </w:rPr>
        <w:t xml:space="preserve"> года № 145 «О принятии Устава муниципального образования «Титовское сельское поселение», следующие изменения:</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b w:val="1"/>
          <w:color w:themeColor="text1" w:val="000000"/>
          <w:sz w:val="28"/>
        </w:rPr>
      </w:pPr>
      <w:r>
        <w:rPr>
          <w:rFonts w:ascii="Times New Roman" w:hAnsi="Times New Roman"/>
          <w:b w:val="1"/>
          <w:sz w:val="28"/>
        </w:rPr>
        <w:t xml:space="preserve">1) </w:t>
      </w:r>
      <w:r>
        <w:rPr>
          <w:rFonts w:ascii="Times New Roman" w:hAnsi="Times New Roman"/>
          <w:b w:val="1"/>
          <w:color w:themeColor="text1" w:val="000000"/>
          <w:sz w:val="28"/>
        </w:rPr>
        <w:t>пункт 5 статьи 1 исключить, последующую нумерацию пунктов изменить;</w:t>
      </w:r>
    </w:p>
    <w:p w14:paraId="16000000">
      <w:pPr>
        <w:spacing w:after="0" w:line="240" w:lineRule="atLeast"/>
        <w:ind w:firstLine="709" w:left="0"/>
        <w:jc w:val="both"/>
        <w:rPr>
          <w:rFonts w:ascii="Times New Roman" w:hAnsi="Times New Roman"/>
          <w:b w:val="1"/>
          <w:sz w:val="28"/>
        </w:rPr>
      </w:pPr>
    </w:p>
    <w:p w14:paraId="1700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 xml:space="preserve">подпункт 30 </w:t>
      </w:r>
      <w:r>
        <w:rPr>
          <w:rFonts w:ascii="Times New Roman" w:hAnsi="Times New Roman"/>
          <w:b w:val="1"/>
          <w:sz w:val="28"/>
        </w:rPr>
        <w:t>пункт</w:t>
      </w:r>
      <w:r>
        <w:rPr>
          <w:rFonts w:ascii="Times New Roman" w:hAnsi="Times New Roman"/>
          <w:b w:val="1"/>
          <w:sz w:val="28"/>
        </w:rPr>
        <w:t>а</w:t>
      </w:r>
      <w:r>
        <w:rPr>
          <w:rFonts w:ascii="Times New Roman" w:hAnsi="Times New Roman"/>
          <w:b w:val="1"/>
          <w:sz w:val="28"/>
        </w:rPr>
        <w:t xml:space="preserve"> </w:t>
      </w:r>
      <w:r>
        <w:rPr>
          <w:rFonts w:ascii="Times New Roman" w:hAnsi="Times New Roman"/>
          <w:b w:val="1"/>
          <w:sz w:val="28"/>
        </w:rPr>
        <w:t>1</w:t>
      </w:r>
      <w:r>
        <w:rPr>
          <w:rFonts w:ascii="Times New Roman" w:hAnsi="Times New Roman"/>
          <w:b w:val="1"/>
          <w:sz w:val="28"/>
        </w:rPr>
        <w:t xml:space="preserve"> статьи </w:t>
      </w:r>
      <w:r>
        <w:rPr>
          <w:rFonts w:ascii="Times New Roman" w:hAnsi="Times New Roman"/>
          <w:b w:val="1"/>
          <w:sz w:val="28"/>
        </w:rPr>
        <w:t>2</w:t>
      </w:r>
      <w:r>
        <w:rPr>
          <w:rFonts w:ascii="Times New Roman" w:hAnsi="Times New Roman"/>
          <w:b w:val="1"/>
          <w:sz w:val="28"/>
        </w:rPr>
        <w:t xml:space="preserve"> </w:t>
      </w:r>
      <w:r>
        <w:rPr>
          <w:rFonts w:ascii="Times New Roman" w:hAnsi="Times New Roman"/>
          <w:b w:val="1"/>
          <w:sz w:val="28"/>
        </w:rPr>
        <w:t>изложить в новой редакции</w:t>
      </w:r>
      <w:r>
        <w:rPr>
          <w:rFonts w:ascii="Times New Roman" w:hAnsi="Times New Roman"/>
          <w:b w:val="1"/>
          <w:sz w:val="28"/>
        </w:rPr>
        <w:t>:</w:t>
      </w:r>
    </w:p>
    <w:p w14:paraId="18000000">
      <w:pPr>
        <w:spacing w:after="0" w:line="240" w:lineRule="atLeast"/>
        <w:ind w:firstLine="709" w:left="0"/>
        <w:jc w:val="both"/>
        <w:rPr>
          <w:rFonts w:ascii="Times New Roman" w:hAnsi="Times New Roman"/>
          <w:sz w:val="28"/>
        </w:rPr>
      </w:pPr>
    </w:p>
    <w:p w14:paraId="19000000">
      <w:pPr>
        <w:widowControl w:val="0"/>
        <w:spacing w:after="0" w:line="240" w:lineRule="auto"/>
        <w:ind w:firstLine="709" w:left="0"/>
        <w:jc w:val="both"/>
        <w:rPr>
          <w:rFonts w:ascii="Times New Roman" w:hAnsi="Times New Roman"/>
          <w:sz w:val="28"/>
        </w:rPr>
      </w:pPr>
      <w:r>
        <w:rPr>
          <w:rFonts w:ascii="Times New Roman" w:hAnsi="Times New Roman"/>
          <w:b w:val="1"/>
          <w:sz w:val="28"/>
        </w:rPr>
        <w:t>«</w:t>
      </w:r>
      <w:r>
        <w:rPr>
          <w:rFonts w:ascii="Times New Roman" w:hAnsi="Times New Roman"/>
          <w:color w:themeColor="text1" w:val="000000"/>
          <w:sz w:val="28"/>
        </w:rPr>
        <w:t xml:space="preserve">30) </w:t>
      </w:r>
      <w:r>
        <w:rPr>
          <w:rFonts w:ascii="Times New Roman" w:hAnsi="Times New Roman"/>
          <w:sz w:val="28"/>
        </w:rPr>
        <w:t xml:space="preserve">обеспечение выполнения работ, необходимых для создания искусственных земельных участков для нужд </w:t>
      </w:r>
      <w:r>
        <w:rPr>
          <w:rFonts w:ascii="Times New Roman" w:hAnsi="Times New Roman"/>
          <w:sz w:val="28"/>
        </w:rPr>
        <w:t>Тит</w:t>
      </w:r>
      <w:r>
        <w:rPr>
          <w:rFonts w:ascii="Times New Roman" w:hAnsi="Times New Roman"/>
          <w:sz w:val="28"/>
        </w:rPr>
        <w:t>овского сельского поселения в соответствии с федеральным законом</w:t>
      </w:r>
      <w:r>
        <w:rPr>
          <w:rFonts w:ascii="Times New Roman" w:hAnsi="Times New Roman"/>
          <w:sz w:val="28"/>
        </w:rPr>
        <w:t>;»</w:t>
      </w:r>
      <w:r>
        <w:rPr>
          <w:rFonts w:ascii="Times New Roman" w:hAnsi="Times New Roman"/>
          <w:sz w:val="28"/>
        </w:rPr>
        <w:t>;</w:t>
      </w:r>
    </w:p>
    <w:p w14:paraId="1A000000">
      <w:pPr>
        <w:spacing w:after="0" w:line="240" w:lineRule="auto"/>
        <w:ind/>
        <w:jc w:val="both"/>
        <w:rPr>
          <w:rFonts w:ascii="Times New Roman" w:hAnsi="Times New Roman"/>
          <w:sz w:val="28"/>
        </w:rPr>
      </w:pPr>
    </w:p>
    <w:p w14:paraId="1B00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3) </w:t>
      </w:r>
      <w:r>
        <w:rPr>
          <w:rFonts w:ascii="Times New Roman" w:hAnsi="Times New Roman"/>
          <w:b w:val="1"/>
          <w:sz w:val="28"/>
        </w:rPr>
        <w:t>Устав дополнить статьей 4</w:t>
      </w:r>
      <w:r>
        <w:rPr>
          <w:rFonts w:ascii="Times New Roman" w:hAnsi="Times New Roman"/>
          <w:b w:val="1"/>
          <w:sz w:val="28"/>
          <w:vertAlign w:val="superscript"/>
        </w:rPr>
        <w:t>1</w:t>
      </w:r>
      <w:r>
        <w:rPr>
          <w:rFonts w:ascii="Times New Roman" w:hAnsi="Times New Roman"/>
          <w:b w:val="1"/>
          <w:sz w:val="28"/>
        </w:rPr>
        <w:t xml:space="preserve"> следующего содержания: </w:t>
      </w:r>
    </w:p>
    <w:p w14:paraId="1C000000">
      <w:pPr>
        <w:spacing w:after="0" w:line="240" w:lineRule="atLeast"/>
        <w:ind w:firstLine="709" w:left="0"/>
        <w:jc w:val="both"/>
        <w:rPr>
          <w:rFonts w:ascii="Times New Roman" w:hAnsi="Times New Roman"/>
          <w:sz w:val="28"/>
        </w:rPr>
      </w:pPr>
    </w:p>
    <w:p w14:paraId="1D000000">
      <w:pPr>
        <w:widowControl w:val="0"/>
        <w:spacing w:line="240" w:lineRule="atLeast"/>
        <w:ind w:firstLine="709" w:left="0"/>
        <w:jc w:val="both"/>
        <w:rPr>
          <w:rFonts w:ascii="Times New Roman" w:hAnsi="Times New Roman"/>
          <w:sz w:val="28"/>
        </w:rPr>
      </w:pPr>
      <w:r>
        <w:rPr>
          <w:rFonts w:ascii="Times New Roman" w:hAnsi="Times New Roman"/>
          <w:sz w:val="28"/>
        </w:rPr>
        <w:t>«Статья 4</w:t>
      </w:r>
      <w:r>
        <w:rPr>
          <w:rFonts w:ascii="Times New Roman" w:hAnsi="Times New Roman"/>
          <w:sz w:val="28"/>
          <w:vertAlign w:val="superscript"/>
        </w:rPr>
        <w:t>1</w:t>
      </w:r>
      <w:r>
        <w:rPr>
          <w:rFonts w:ascii="Times New Roman" w:hAnsi="Times New Roman"/>
          <w:sz w:val="28"/>
        </w:rPr>
        <w:t xml:space="preserve"> Муниципальный контроль</w:t>
      </w:r>
    </w:p>
    <w:p w14:paraId="1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Органы местного самоуправления </w:t>
      </w:r>
      <w:r>
        <w:rPr>
          <w:rFonts w:ascii="Times New Roman" w:hAnsi="Times New Roman"/>
          <w:sz w:val="28"/>
        </w:rPr>
        <w:t>Тито</w:t>
      </w:r>
      <w:r>
        <w:rPr>
          <w:rFonts w:ascii="Times New Roman" w:hAnsi="Times New Roman"/>
          <w:sz w:val="28"/>
        </w:rPr>
        <w:t xml:space="preserve">вского сельского поселения организуют и осуществляют муниципальный контроль за соблюдением </w:t>
      </w:r>
      <w:r>
        <w:rPr>
          <w:rFonts w:ascii="Times New Roman" w:hAnsi="Times New Roman"/>
          <w:sz w:val="28"/>
        </w:rPr>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1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Определение органов местного самоуправления </w:t>
      </w:r>
      <w:r>
        <w:rPr>
          <w:rFonts w:ascii="Times New Roman" w:hAnsi="Times New Roman"/>
          <w:sz w:val="28"/>
        </w:rPr>
        <w:t>Тит</w:t>
      </w:r>
      <w:r>
        <w:rPr>
          <w:rFonts w:ascii="Times New Roman" w:hAnsi="Times New Roman"/>
          <w:sz w:val="28"/>
        </w:rPr>
        <w:t xml:space="preserve">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w:t>
      </w:r>
      <w:bookmarkStart w:id="1" w:name="_GoBack"/>
      <w:bookmarkEnd w:id="1"/>
      <w:r>
        <w:rPr>
          <w:rFonts w:ascii="Times New Roman" w:hAnsi="Times New Roman"/>
          <w:sz w:val="28"/>
        </w:rPr>
        <w:t>муниципальными правовыми актами.</w:t>
      </w:r>
    </w:p>
    <w:p w14:paraId="20000000">
      <w:pPr>
        <w:spacing w:after="0" w:line="240" w:lineRule="auto"/>
        <w:ind w:firstLine="709" w:left="0"/>
        <w:jc w:val="both"/>
        <w:rPr>
          <w:rFonts w:ascii="Times New Roman" w:hAnsi="Times New Roman"/>
          <w:sz w:val="28"/>
        </w:rPr>
      </w:pPr>
      <w:r>
        <w:rPr>
          <w:rFonts w:ascii="Times New Roman" w:hAnsi="Times New Roman"/>
          <w:sz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rPr>
        <w:t>Тит</w:t>
      </w:r>
      <w:r>
        <w:rPr>
          <w:rFonts w:ascii="Times New Roman" w:hAnsi="Times New Roman"/>
          <w:sz w:val="28"/>
        </w:rPr>
        <w:t>овского сельского поселения объектов соответствующего вида контроля</w:t>
      </w:r>
      <w:r>
        <w:rPr>
          <w:rFonts w:ascii="Times New Roman" w:hAnsi="Times New Roman"/>
          <w:sz w:val="28"/>
        </w:rPr>
        <w:t>.</w:t>
      </w:r>
      <w:r>
        <w:rPr>
          <w:rFonts w:ascii="Times New Roman" w:hAnsi="Times New Roman"/>
          <w:sz w:val="28"/>
        </w:rPr>
        <w:t>»;</w:t>
      </w:r>
    </w:p>
    <w:p w14:paraId="21000000">
      <w:pPr>
        <w:spacing w:after="0" w:line="240" w:lineRule="atLeast"/>
        <w:ind w:firstLine="709" w:left="0"/>
        <w:jc w:val="both"/>
        <w:rPr>
          <w:rFonts w:ascii="Times New Roman" w:hAnsi="Times New Roman"/>
          <w:sz w:val="28"/>
        </w:rPr>
      </w:pPr>
    </w:p>
    <w:p w14:paraId="2200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4) </w:t>
      </w:r>
      <w:r>
        <w:rPr>
          <w:rFonts w:ascii="Times New Roman" w:hAnsi="Times New Roman"/>
          <w:b w:val="1"/>
          <w:sz w:val="28"/>
        </w:rPr>
        <w:t>Устав дополнить статьей 12</w:t>
      </w:r>
      <w:r>
        <w:rPr>
          <w:rFonts w:ascii="Times New Roman" w:hAnsi="Times New Roman"/>
          <w:b w:val="1"/>
          <w:sz w:val="28"/>
          <w:vertAlign w:val="superscript"/>
        </w:rPr>
        <w:t>1</w:t>
      </w:r>
      <w:r>
        <w:rPr>
          <w:rFonts w:ascii="Times New Roman" w:hAnsi="Times New Roman"/>
          <w:b w:val="1"/>
          <w:sz w:val="28"/>
        </w:rPr>
        <w:t xml:space="preserve"> следующего содержания: </w:t>
      </w:r>
    </w:p>
    <w:p w14:paraId="23000000">
      <w:pPr>
        <w:spacing w:after="0" w:line="240" w:lineRule="atLeast"/>
        <w:ind w:firstLine="709" w:left="0"/>
        <w:jc w:val="both"/>
        <w:rPr>
          <w:rFonts w:ascii="Times New Roman" w:hAnsi="Times New Roman"/>
          <w:sz w:val="28"/>
        </w:rPr>
      </w:pPr>
    </w:p>
    <w:p w14:paraId="24000000">
      <w:pPr>
        <w:widowControl w:val="0"/>
        <w:spacing w:after="0" w:line="240" w:lineRule="auto"/>
        <w:ind w:firstLine="709" w:left="0"/>
        <w:jc w:val="both"/>
        <w:rPr>
          <w:rFonts w:ascii="Times New Roman" w:hAnsi="Times New Roman"/>
          <w:sz w:val="28"/>
        </w:rPr>
      </w:pPr>
      <w:r>
        <w:rPr>
          <w:rFonts w:ascii="Times New Roman" w:hAnsi="Times New Roman"/>
          <w:sz w:val="28"/>
        </w:rPr>
        <w:t>«Статья 12</w:t>
      </w:r>
      <w:r>
        <w:rPr>
          <w:rFonts w:ascii="Times New Roman" w:hAnsi="Times New Roman"/>
          <w:sz w:val="28"/>
          <w:vertAlign w:val="superscript"/>
        </w:rPr>
        <w:t>1</w:t>
      </w:r>
      <w:r>
        <w:rPr>
          <w:rFonts w:ascii="Times New Roman" w:hAnsi="Times New Roman"/>
          <w:sz w:val="28"/>
        </w:rPr>
        <w:t xml:space="preserve"> Сход граждан</w:t>
      </w:r>
    </w:p>
    <w:p w14:paraId="25000000">
      <w:pPr>
        <w:widowControl w:val="0"/>
        <w:spacing w:after="0" w:line="240" w:lineRule="auto"/>
        <w:ind w:firstLine="709" w:left="0"/>
        <w:jc w:val="both"/>
        <w:rPr>
          <w:rFonts w:ascii="Times New Roman" w:hAnsi="Times New Roman"/>
          <w:sz w:val="28"/>
        </w:rPr>
      </w:pPr>
    </w:p>
    <w:p w14:paraId="2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rFonts w:ascii="Times New Roman" w:hAnsi="Times New Roman"/>
          <w:sz w:val="28"/>
        </w:rPr>
        <w:t>Тит</w:t>
      </w:r>
      <w:r>
        <w:rPr>
          <w:rFonts w:ascii="Times New Roman" w:hAnsi="Times New Roman"/>
          <w:sz w:val="28"/>
        </w:rPr>
        <w:t xml:space="preserve">овского сельского поселения, изменения границ </w:t>
      </w:r>
      <w:r>
        <w:rPr>
          <w:rFonts w:ascii="Times New Roman" w:hAnsi="Times New Roman"/>
          <w:sz w:val="28"/>
        </w:rPr>
        <w:t>Тит</w:t>
      </w:r>
      <w:r>
        <w:rPr>
          <w:rFonts w:ascii="Times New Roman" w:hAnsi="Times New Roman"/>
          <w:sz w:val="28"/>
        </w:rPr>
        <w:t>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r>
        <w:rPr>
          <w:rFonts w:ascii="Times New Roman" w:hAnsi="Times New Roman"/>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r>
        <w:rPr>
          <w:rFonts w:ascii="Times New Roman" w:hAnsi="Times New Roman"/>
          <w:sz w:val="28"/>
        </w:rPr>
        <w:t>,</w:t>
      </w:r>
      <w:r>
        <w:rPr>
          <w:rFonts w:ascii="Times New Roman" w:hAnsi="Times New Roman"/>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8000000">
      <w:pPr>
        <w:widowControl w:val="0"/>
        <w:spacing w:after="0" w:line="240" w:lineRule="auto"/>
        <w:ind w:firstLine="709" w:left="0"/>
        <w:jc w:val="both"/>
        <w:rPr>
          <w:rFonts w:ascii="Times New Roman" w:hAnsi="Times New Roman"/>
          <w:sz w:val="28"/>
        </w:rPr>
      </w:pPr>
      <w:r>
        <w:rPr>
          <w:rFonts w:ascii="Times New Roman" w:hAnsi="Times New Roman"/>
          <w:sz w:val="28"/>
        </w:rPr>
        <w:t>3. Сход граждан, предусмотренный пунктом 4</w:t>
      </w:r>
      <w:r>
        <w:rPr>
          <w:rFonts w:ascii="Times New Roman" w:hAnsi="Times New Roman"/>
          <w:sz w:val="28"/>
          <w:vertAlign w:val="superscript"/>
        </w:rPr>
        <w:t>3</w:t>
      </w:r>
      <w:r>
        <w:rPr>
          <w:rFonts w:ascii="Times New Roman" w:hAnsi="Times New Roman"/>
          <w:sz w:val="28"/>
        </w:rPr>
        <w:t xml:space="preserve"> части 1 статьи 25</w:t>
      </w:r>
      <w:r>
        <w:rPr>
          <w:rFonts w:ascii="Times New Roman" w:hAnsi="Times New Roman"/>
          <w:sz w:val="28"/>
          <w:vertAlign w:val="superscript"/>
        </w:rPr>
        <w:t>1</w:t>
      </w:r>
      <w:r>
        <w:rPr>
          <w:rFonts w:ascii="Times New Roman" w:hAnsi="Times New Roman"/>
          <w:sz w:val="28"/>
        </w:rPr>
        <w:t xml:space="preserve"> Федерального закона «Об общих принципах организации местного </w:t>
      </w:r>
      <w:r>
        <w:rPr>
          <w:rFonts w:ascii="Times New Roman" w:hAnsi="Times New Roman"/>
          <w:sz w:val="28"/>
        </w:rPr>
        <w:t xml:space="preserve">самоуправления в Российской Федерации», может созываться Собранием депутатов </w:t>
      </w:r>
      <w:r>
        <w:rPr>
          <w:rFonts w:ascii="Times New Roman" w:hAnsi="Times New Roman"/>
          <w:sz w:val="28"/>
        </w:rPr>
        <w:t>Тит</w:t>
      </w:r>
      <w:r>
        <w:rPr>
          <w:rFonts w:ascii="Times New Roman" w:hAnsi="Times New Roman"/>
          <w:sz w:val="28"/>
        </w:rPr>
        <w:t xml:space="preserve">овского </w:t>
      </w:r>
      <w:r>
        <w:rPr>
          <w:rFonts w:ascii="Times New Roman" w:hAnsi="Times New Roman"/>
          <w:sz w:val="28"/>
        </w:rPr>
        <w:t>сель</w:t>
      </w:r>
      <w:r>
        <w:rPr>
          <w:rFonts w:ascii="Times New Roman" w:hAnsi="Times New Roman"/>
          <w:sz w:val="28"/>
        </w:rPr>
        <w:t xml:space="preserve">ского поселения по инициативе </w:t>
      </w:r>
      <w:r>
        <w:rPr>
          <w:rFonts w:ascii="Times New Roman" w:hAnsi="Times New Roman"/>
          <w:sz w:val="28"/>
        </w:rPr>
        <w:t>группы жителей соответствующей части территории населенного пункта</w:t>
      </w:r>
      <w:r>
        <w:rPr>
          <w:rFonts w:ascii="Times New Roman" w:hAnsi="Times New Roman"/>
          <w:sz w:val="28"/>
        </w:rPr>
        <w:t xml:space="preserve"> численностью не менее 10 человек.</w:t>
      </w:r>
    </w:p>
    <w:p w14:paraId="29000000">
      <w:pPr>
        <w:spacing w:after="0" w:line="240" w:lineRule="auto"/>
        <w:ind w:firstLine="709" w:left="0"/>
        <w:jc w:val="both"/>
        <w:rPr>
          <w:rFonts w:ascii="Times New Roman" w:hAnsi="Times New Roman"/>
          <w:sz w:val="28"/>
        </w:rPr>
      </w:pPr>
      <w:r>
        <w:rPr>
          <w:rFonts w:ascii="Times New Roman" w:hAnsi="Times New Roman"/>
          <w:sz w:val="28"/>
        </w:rPr>
        <w:t xml:space="preserve">Критерии определения границ части территории населенного пункта, входящего в состав </w:t>
      </w:r>
      <w:r>
        <w:rPr>
          <w:rFonts w:ascii="Times New Roman" w:hAnsi="Times New Roman"/>
          <w:sz w:val="28"/>
        </w:rPr>
        <w:t>Тит</w:t>
      </w:r>
      <w:r>
        <w:rPr>
          <w:rFonts w:ascii="Times New Roman" w:hAnsi="Times New Roman"/>
          <w:sz w:val="28"/>
        </w:rPr>
        <w:t>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2A000000">
      <w:pPr>
        <w:spacing w:after="0" w:line="240" w:lineRule="atLeast"/>
        <w:ind w:firstLine="709" w:left="0"/>
        <w:jc w:val="both"/>
        <w:rPr>
          <w:rFonts w:ascii="Times New Roman" w:hAnsi="Times New Roman"/>
          <w:sz w:val="28"/>
        </w:rPr>
      </w:pPr>
    </w:p>
    <w:p w14:paraId="2B000000">
      <w:pPr>
        <w:spacing w:after="0" w:line="240" w:lineRule="atLeast"/>
        <w:ind w:firstLine="709" w:left="0"/>
        <w:jc w:val="both"/>
        <w:rPr>
          <w:rFonts w:ascii="Times New Roman" w:hAnsi="Times New Roman"/>
          <w:b w:val="1"/>
          <w:sz w:val="28"/>
        </w:rPr>
      </w:pPr>
      <w:r>
        <w:rPr>
          <w:rFonts w:ascii="Times New Roman" w:hAnsi="Times New Roman"/>
          <w:b w:val="1"/>
          <w:sz w:val="28"/>
        </w:rPr>
        <w:t>5</w:t>
      </w:r>
      <w:r>
        <w:rPr>
          <w:rFonts w:ascii="Times New Roman" w:hAnsi="Times New Roman"/>
          <w:b w:val="1"/>
          <w:sz w:val="28"/>
        </w:rPr>
        <w:t xml:space="preserve">) </w:t>
      </w:r>
      <w:r>
        <w:rPr>
          <w:rFonts w:ascii="Times New Roman" w:hAnsi="Times New Roman"/>
          <w:b w:val="1"/>
          <w:sz w:val="28"/>
        </w:rPr>
        <w:t xml:space="preserve">подпункт 30 </w:t>
      </w:r>
      <w:r>
        <w:rPr>
          <w:rFonts w:ascii="Times New Roman" w:hAnsi="Times New Roman"/>
          <w:b w:val="1"/>
          <w:sz w:val="28"/>
        </w:rPr>
        <w:t>пункт</w:t>
      </w:r>
      <w:r>
        <w:rPr>
          <w:rFonts w:ascii="Times New Roman" w:hAnsi="Times New Roman"/>
          <w:b w:val="1"/>
          <w:sz w:val="28"/>
        </w:rPr>
        <w:t>а 1</w:t>
      </w:r>
      <w:r>
        <w:rPr>
          <w:rFonts w:ascii="Times New Roman" w:hAnsi="Times New Roman"/>
          <w:b w:val="1"/>
          <w:sz w:val="28"/>
        </w:rPr>
        <w:t xml:space="preserve"> статьи </w:t>
      </w:r>
      <w:r>
        <w:rPr>
          <w:rFonts w:ascii="Times New Roman" w:hAnsi="Times New Roman"/>
          <w:b w:val="1"/>
          <w:sz w:val="28"/>
        </w:rPr>
        <w:t xml:space="preserve">34 изложить в новой редакции: </w:t>
      </w:r>
    </w:p>
    <w:p w14:paraId="2C000000">
      <w:pPr>
        <w:spacing w:after="0" w:line="240" w:lineRule="atLeast"/>
        <w:ind w:firstLine="709" w:left="0"/>
        <w:jc w:val="both"/>
        <w:rPr>
          <w:rFonts w:ascii="Times New Roman" w:hAnsi="Times New Roman"/>
          <w:sz w:val="28"/>
        </w:rPr>
      </w:pPr>
    </w:p>
    <w:p w14:paraId="2D000000">
      <w:pPr>
        <w:widowControl w:val="0"/>
        <w:spacing w:after="0" w:line="240" w:lineRule="auto"/>
        <w:ind w:firstLine="709" w:left="0"/>
        <w:jc w:val="both"/>
        <w:rPr>
          <w:rFonts w:ascii="Times New Roman" w:hAnsi="Times New Roman"/>
          <w:sz w:val="28"/>
        </w:rPr>
      </w:pPr>
      <w:r>
        <w:rPr>
          <w:rFonts w:ascii="Times New Roman" w:hAnsi="Times New Roman"/>
          <w:sz w:val="28"/>
        </w:rPr>
        <w:t>«30) обеспечивает выполнение работ, необходимых для создания искусственных земельных участков для нужд Титовского сельского поселения в соответствии с федеральным законом</w:t>
      </w:r>
      <w:r>
        <w:rPr>
          <w:rFonts w:ascii="Times New Roman" w:hAnsi="Times New Roman"/>
          <w:sz w:val="28"/>
        </w:rPr>
        <w:t>;»</w:t>
      </w:r>
      <w:r>
        <w:rPr>
          <w:rFonts w:ascii="Times New Roman" w:hAnsi="Times New Roman"/>
          <w:sz w:val="28"/>
        </w:rPr>
        <w:t>;</w:t>
      </w:r>
    </w:p>
    <w:p w14:paraId="2E000000">
      <w:pPr>
        <w:widowControl w:val="0"/>
        <w:spacing w:after="0" w:line="240" w:lineRule="auto"/>
        <w:ind w:firstLine="709" w:left="0"/>
        <w:jc w:val="both"/>
        <w:rPr>
          <w:rFonts w:ascii="Times New Roman" w:hAnsi="Times New Roman"/>
          <w:sz w:val="28"/>
        </w:rPr>
      </w:pPr>
    </w:p>
    <w:p w14:paraId="2F000000">
      <w:pPr>
        <w:spacing w:after="0" w:line="240" w:lineRule="atLeast"/>
        <w:ind w:firstLine="709" w:left="0"/>
        <w:jc w:val="both"/>
        <w:rPr>
          <w:rFonts w:ascii="Times New Roman" w:hAnsi="Times New Roman"/>
          <w:b w:val="1"/>
          <w:sz w:val="28"/>
        </w:rPr>
      </w:pPr>
      <w:r>
        <w:rPr>
          <w:rFonts w:ascii="Times New Roman" w:hAnsi="Times New Roman"/>
          <w:b w:val="1"/>
          <w:sz w:val="28"/>
        </w:rPr>
        <w:t>6)</w:t>
      </w:r>
      <w:r>
        <w:rPr>
          <w:rFonts w:ascii="Times New Roman" w:hAnsi="Times New Roman"/>
          <w:b w:val="1"/>
          <w:sz w:val="28"/>
        </w:rPr>
        <w:t xml:space="preserve"> </w:t>
      </w:r>
      <w:r>
        <w:rPr>
          <w:rFonts w:ascii="Times New Roman" w:hAnsi="Times New Roman"/>
          <w:b w:val="1"/>
          <w:sz w:val="28"/>
        </w:rPr>
        <w:t>пункт</w:t>
      </w:r>
      <w:r>
        <w:rPr>
          <w:rFonts w:ascii="Times New Roman" w:hAnsi="Times New Roman"/>
          <w:b w:val="1"/>
          <w:sz w:val="28"/>
        </w:rPr>
        <w:t xml:space="preserve"> 8</w:t>
      </w:r>
      <w:r>
        <w:rPr>
          <w:rFonts w:ascii="Times New Roman" w:hAnsi="Times New Roman"/>
          <w:b w:val="1"/>
          <w:sz w:val="28"/>
        </w:rPr>
        <w:t xml:space="preserve"> статьи </w:t>
      </w:r>
      <w:r>
        <w:rPr>
          <w:rFonts w:ascii="Times New Roman" w:hAnsi="Times New Roman"/>
          <w:b w:val="1"/>
          <w:sz w:val="28"/>
        </w:rPr>
        <w:t xml:space="preserve">36 изложить в новой редакции: </w:t>
      </w:r>
    </w:p>
    <w:p w14:paraId="3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Председатель Собрания депутатов – глава </w:t>
      </w:r>
      <w:r>
        <w:rPr>
          <w:rFonts w:ascii="Times New Roman" w:hAnsi="Times New Roman"/>
          <w:sz w:val="28"/>
        </w:rPr>
        <w:t>Тит</w:t>
      </w:r>
      <w:r>
        <w:rPr>
          <w:rFonts w:ascii="Times New Roman" w:hAnsi="Times New Roman"/>
          <w:sz w:val="28"/>
        </w:rPr>
        <w:t>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31000000">
      <w:pPr>
        <w:spacing w:after="0" w:line="240" w:lineRule="atLeast"/>
        <w:ind w:firstLine="709" w:left="0"/>
        <w:jc w:val="both"/>
        <w:rPr>
          <w:rFonts w:ascii="Times New Roman" w:hAnsi="Times New Roman"/>
          <w:sz w:val="28"/>
        </w:rPr>
      </w:pPr>
    </w:p>
    <w:p w14:paraId="32000000">
      <w:pPr>
        <w:spacing w:after="0" w:line="240" w:lineRule="atLeast"/>
        <w:ind w:firstLine="709" w:left="0"/>
        <w:jc w:val="both"/>
        <w:rPr>
          <w:rFonts w:ascii="Times New Roman" w:hAnsi="Times New Roman"/>
          <w:b w:val="1"/>
          <w:sz w:val="28"/>
        </w:rPr>
      </w:pPr>
      <w:r>
        <w:rPr>
          <w:rFonts w:ascii="Times New Roman" w:hAnsi="Times New Roman"/>
          <w:b w:val="1"/>
          <w:sz w:val="28"/>
        </w:rPr>
        <w:t>7)</w:t>
      </w:r>
      <w:r>
        <w:rPr>
          <w:rFonts w:ascii="Times New Roman" w:hAnsi="Times New Roman"/>
          <w:b w:val="1"/>
          <w:sz w:val="28"/>
        </w:rPr>
        <w:t xml:space="preserve"> </w:t>
      </w:r>
      <w:r>
        <w:rPr>
          <w:rFonts w:ascii="Times New Roman" w:hAnsi="Times New Roman"/>
          <w:b w:val="1"/>
          <w:sz w:val="28"/>
        </w:rPr>
        <w:t>пункт</w:t>
      </w:r>
      <w:r>
        <w:rPr>
          <w:rFonts w:ascii="Times New Roman" w:hAnsi="Times New Roman"/>
          <w:b w:val="1"/>
          <w:sz w:val="28"/>
        </w:rPr>
        <w:t xml:space="preserve"> 1</w:t>
      </w:r>
      <w:r>
        <w:rPr>
          <w:rFonts w:ascii="Times New Roman" w:hAnsi="Times New Roman"/>
          <w:b w:val="1"/>
          <w:sz w:val="28"/>
        </w:rPr>
        <w:t xml:space="preserve"> статьи </w:t>
      </w:r>
      <w:r>
        <w:rPr>
          <w:rFonts w:ascii="Times New Roman" w:hAnsi="Times New Roman"/>
          <w:b w:val="1"/>
          <w:sz w:val="28"/>
        </w:rPr>
        <w:t xml:space="preserve">51 изложить в новой редакции: </w:t>
      </w:r>
    </w:p>
    <w:p w14:paraId="33000000">
      <w:pPr>
        <w:spacing w:after="0" w:line="240" w:lineRule="atLeast"/>
        <w:ind w:firstLine="709" w:left="0"/>
        <w:jc w:val="both"/>
        <w:rPr>
          <w:rFonts w:ascii="Times New Roman" w:hAnsi="Times New Roman"/>
          <w:sz w:val="28"/>
        </w:rPr>
      </w:pPr>
    </w:p>
    <w:p w14:paraId="3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Проекты муниципальных правовых актов могут вноситься депутатами Собрания депутатов </w:t>
      </w:r>
      <w:r>
        <w:rPr>
          <w:rFonts w:ascii="Times New Roman" w:hAnsi="Times New Roman"/>
          <w:sz w:val="28"/>
        </w:rPr>
        <w:t>Тит</w:t>
      </w:r>
      <w:r>
        <w:rPr>
          <w:rFonts w:ascii="Times New Roman" w:hAnsi="Times New Roman"/>
          <w:sz w:val="28"/>
        </w:rPr>
        <w:t xml:space="preserve">овского сельского поселения, председателем Собрания депутатов - главой </w:t>
      </w:r>
      <w:r>
        <w:rPr>
          <w:rFonts w:ascii="Times New Roman" w:hAnsi="Times New Roman"/>
          <w:sz w:val="28"/>
        </w:rPr>
        <w:t>Тит</w:t>
      </w:r>
      <w:r>
        <w:rPr>
          <w:rFonts w:ascii="Times New Roman" w:hAnsi="Times New Roman"/>
          <w:sz w:val="28"/>
        </w:rPr>
        <w:t xml:space="preserve">овского сельского поселения, главой Администрации </w:t>
      </w:r>
      <w:r>
        <w:rPr>
          <w:rFonts w:ascii="Times New Roman" w:hAnsi="Times New Roman"/>
          <w:sz w:val="28"/>
        </w:rPr>
        <w:t>Тит</w:t>
      </w:r>
      <w:r>
        <w:rPr>
          <w:rFonts w:ascii="Times New Roman" w:hAnsi="Times New Roman"/>
          <w:sz w:val="28"/>
        </w:rPr>
        <w:t xml:space="preserve">овского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rPr>
        <w:t>Милле</w:t>
      </w:r>
      <w:r>
        <w:rPr>
          <w:rFonts w:ascii="Times New Roman" w:hAnsi="Times New Roman"/>
          <w:sz w:val="28"/>
        </w:rPr>
        <w:t xml:space="preserve">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rPr>
        <w:t>Миллер</w:t>
      </w:r>
      <w:r>
        <w:rPr>
          <w:rFonts w:ascii="Times New Roman" w:hAnsi="Times New Roman"/>
          <w:sz w:val="28"/>
        </w:rPr>
        <w:t>овского района Ростовской области, старостой сельского населенного пункта.»;</w:t>
      </w:r>
    </w:p>
    <w:p w14:paraId="35000000">
      <w:pPr>
        <w:spacing w:after="0" w:line="240" w:lineRule="atLeast"/>
        <w:ind w:firstLine="709" w:left="0"/>
        <w:jc w:val="both"/>
        <w:rPr>
          <w:rFonts w:ascii="Times New Roman" w:hAnsi="Times New Roman"/>
          <w:sz w:val="28"/>
        </w:rPr>
      </w:pPr>
    </w:p>
    <w:p w14:paraId="36000000">
      <w:pPr>
        <w:spacing w:after="0" w:line="240" w:lineRule="atLeast"/>
        <w:ind w:firstLine="709" w:left="0"/>
        <w:jc w:val="both"/>
        <w:rPr>
          <w:rFonts w:ascii="Times New Roman" w:hAnsi="Times New Roman"/>
          <w:b w:val="1"/>
          <w:sz w:val="28"/>
        </w:rPr>
      </w:pPr>
      <w:r>
        <w:rPr>
          <w:rFonts w:ascii="Times New Roman" w:hAnsi="Times New Roman"/>
          <w:b w:val="1"/>
          <w:sz w:val="28"/>
        </w:rPr>
        <w:t>8)</w:t>
      </w:r>
      <w:r>
        <w:rPr>
          <w:rFonts w:ascii="Times New Roman" w:hAnsi="Times New Roman"/>
          <w:b w:val="1"/>
          <w:sz w:val="28"/>
        </w:rPr>
        <w:t xml:space="preserve"> под</w:t>
      </w:r>
      <w:r>
        <w:rPr>
          <w:rFonts w:ascii="Times New Roman" w:hAnsi="Times New Roman"/>
          <w:b w:val="1"/>
          <w:sz w:val="28"/>
        </w:rPr>
        <w:t>пункт</w:t>
      </w:r>
      <w:r>
        <w:rPr>
          <w:rFonts w:ascii="Times New Roman" w:hAnsi="Times New Roman"/>
          <w:b w:val="1"/>
          <w:sz w:val="28"/>
        </w:rPr>
        <w:t xml:space="preserve"> 1 пункта 6</w:t>
      </w:r>
      <w:r>
        <w:rPr>
          <w:rFonts w:ascii="Times New Roman" w:hAnsi="Times New Roman"/>
          <w:b w:val="1"/>
          <w:sz w:val="28"/>
        </w:rPr>
        <w:t xml:space="preserve"> статьи </w:t>
      </w:r>
      <w:r>
        <w:rPr>
          <w:rFonts w:ascii="Times New Roman" w:hAnsi="Times New Roman"/>
          <w:b w:val="1"/>
          <w:sz w:val="28"/>
        </w:rPr>
        <w:t xml:space="preserve">52 изложить в новой редакции: </w:t>
      </w:r>
    </w:p>
    <w:p w14:paraId="37000000">
      <w:pPr>
        <w:spacing w:after="0" w:line="240" w:lineRule="atLeast"/>
        <w:ind w:firstLine="709" w:left="0"/>
        <w:jc w:val="both"/>
        <w:rPr>
          <w:rFonts w:ascii="Times New Roman" w:hAnsi="Times New Roman"/>
          <w:sz w:val="28"/>
        </w:rPr>
      </w:pPr>
    </w:p>
    <w:p w14:paraId="38000000">
      <w:pPr>
        <w:spacing w:after="0" w:line="240" w:lineRule="atLeast"/>
        <w:ind w:firstLine="709" w:left="0"/>
        <w:jc w:val="both"/>
        <w:rPr>
          <w:rFonts w:ascii="Times New Roman" w:hAnsi="Times New Roman"/>
          <w:color w:themeColor="text1" w:val="000000"/>
          <w:sz w:val="28"/>
        </w:rPr>
      </w:pPr>
      <w:r>
        <w:rPr>
          <w:rFonts w:ascii="Times New Roman" w:hAnsi="Times New Roman"/>
          <w:color w:themeColor="text1" w:val="000000"/>
          <w:sz w:val="28"/>
        </w:rPr>
        <w:t>«1) Устава муниципального образования «</w:t>
      </w:r>
      <w:r>
        <w:rPr>
          <w:rFonts w:ascii="Times New Roman" w:hAnsi="Times New Roman"/>
          <w:color w:themeColor="text1" w:val="000000"/>
          <w:sz w:val="28"/>
        </w:rPr>
        <w:t>Тит</w:t>
      </w:r>
      <w:r>
        <w:rPr>
          <w:rFonts w:ascii="Times New Roman" w:hAnsi="Times New Roman"/>
          <w:color w:themeColor="text1" w:val="000000"/>
          <w:sz w:val="28"/>
        </w:rPr>
        <w:t xml:space="preserve">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w:t>
      </w:r>
      <w:r>
        <w:rPr>
          <w:rFonts w:ascii="Times New Roman" w:hAnsi="Times New Roman"/>
          <w:color w:themeColor="text1" w:val="000000"/>
          <w:sz w:val="28"/>
        </w:rPr>
        <w:t>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color w:themeColor="text1" w:val="000000"/>
          <w:sz w:val="28"/>
        </w:rPr>
        <w:t>Тит</w:t>
      </w:r>
      <w:r>
        <w:rPr>
          <w:rFonts w:ascii="Times New Roman" w:hAnsi="Times New Roman"/>
          <w:color w:themeColor="text1" w:val="000000"/>
          <w:sz w:val="28"/>
        </w:rPr>
        <w:t>овское сельское поселение», муниципальном правовом акте о внесении изменений и дополнений в Устав муниципального</w:t>
      </w:r>
      <w:r>
        <w:rPr>
          <w:rFonts w:ascii="Times New Roman" w:hAnsi="Times New Roman"/>
          <w:color w:themeColor="text1" w:val="000000"/>
          <w:sz w:val="28"/>
        </w:rPr>
        <w:t xml:space="preserve"> образования «</w:t>
      </w:r>
      <w:r>
        <w:rPr>
          <w:rFonts w:ascii="Times New Roman" w:hAnsi="Times New Roman"/>
          <w:color w:themeColor="text1" w:val="000000"/>
          <w:sz w:val="28"/>
        </w:rPr>
        <w:t>Тит</w:t>
      </w:r>
      <w:r>
        <w:rPr>
          <w:rFonts w:ascii="Times New Roman" w:hAnsi="Times New Roman"/>
          <w:color w:themeColor="text1" w:val="000000"/>
          <w:sz w:val="28"/>
        </w:rPr>
        <w:t>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olor w:themeColor="text1" w:val="000000"/>
          <w:sz w:val="28"/>
        </w:rPr>
        <w:t>;»</w:t>
      </w:r>
      <w:r>
        <w:rPr>
          <w:rFonts w:ascii="Times New Roman" w:hAnsi="Times New Roman"/>
          <w:color w:themeColor="text1" w:val="000000"/>
          <w:sz w:val="28"/>
        </w:rPr>
        <w:t>.</w:t>
      </w:r>
    </w:p>
    <w:p w14:paraId="39000000">
      <w:pPr>
        <w:spacing w:after="0" w:line="240" w:lineRule="auto"/>
        <w:ind w:firstLine="709" w:left="0"/>
        <w:jc w:val="both"/>
        <w:rPr>
          <w:rFonts w:ascii="Times New Roman" w:hAnsi="Times New Roman"/>
          <w:sz w:val="28"/>
        </w:rPr>
      </w:pPr>
    </w:p>
    <w:p w14:paraId="3A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Настоящее решение вступает в силу со дня его официального </w:t>
      </w:r>
      <w:r>
        <w:rPr>
          <w:rFonts w:ascii="Times New Roman" w:hAnsi="Times New Roman"/>
          <w:sz w:val="28"/>
        </w:rPr>
        <w:t>опубликования</w:t>
      </w:r>
      <w:r>
        <w:rPr>
          <w:rFonts w:ascii="Times New Roman" w:hAnsi="Times New Roman"/>
          <w:sz w:val="28"/>
        </w:rPr>
        <w:t>, произведенного после его государственной регистрации.</w:t>
      </w:r>
    </w:p>
    <w:p w14:paraId="3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Контроль за</w:t>
      </w:r>
      <w:r>
        <w:rPr>
          <w:rFonts w:ascii="Times New Roman" w:hAnsi="Times New Roman"/>
          <w:color w:val="000000"/>
          <w:sz w:val="28"/>
        </w:rPr>
        <w:t xml:space="preserve"> исполнением настоящего  решения  оставляю за собой.</w:t>
      </w:r>
    </w:p>
    <w:p w14:paraId="3C000000">
      <w:pPr>
        <w:spacing w:after="0" w:line="240" w:lineRule="auto"/>
        <w:ind w:firstLine="709" w:left="0"/>
        <w:jc w:val="both"/>
        <w:rPr>
          <w:rFonts w:ascii="Times New Roman" w:hAnsi="Times New Roman"/>
          <w:color w:val="000000"/>
          <w:sz w:val="28"/>
        </w:rPr>
      </w:pPr>
    </w:p>
    <w:p w14:paraId="3D000000">
      <w:pPr>
        <w:spacing w:after="0" w:line="240" w:lineRule="auto"/>
        <w:ind/>
        <w:jc w:val="both"/>
        <w:rPr>
          <w:rFonts w:ascii="Times New Roman" w:hAnsi="Times New Roman"/>
          <w:color w:val="000000"/>
          <w:sz w:val="28"/>
        </w:rPr>
      </w:pPr>
    </w:p>
    <w:p w14:paraId="3E000000">
      <w:pPr>
        <w:spacing w:after="0" w:line="240" w:lineRule="auto"/>
        <w:ind/>
        <w:jc w:val="both"/>
        <w:rPr>
          <w:rFonts w:ascii="Times New Roman" w:hAnsi="Times New Roman"/>
          <w:color w:val="000000"/>
          <w:sz w:val="28"/>
        </w:rPr>
      </w:pPr>
    </w:p>
    <w:p w14:paraId="3F000000">
      <w:pPr>
        <w:spacing w:after="0" w:line="240" w:lineRule="auto"/>
        <w:ind/>
        <w:jc w:val="both"/>
        <w:rPr>
          <w:rFonts w:ascii="Times New Roman" w:hAnsi="Times New Roman"/>
          <w:color w:val="000000"/>
          <w:sz w:val="28"/>
        </w:rPr>
      </w:pPr>
      <w:r>
        <w:rPr>
          <w:rFonts w:ascii="Times New Roman" w:hAnsi="Times New Roman"/>
          <w:color w:val="000000"/>
          <w:sz w:val="28"/>
        </w:rPr>
        <w:t>Председатель Собрания депутатов -</w:t>
      </w:r>
    </w:p>
    <w:p w14:paraId="40000000">
      <w:pPr>
        <w:spacing w:after="0" w:line="240" w:lineRule="auto"/>
        <w:ind/>
        <w:jc w:val="both"/>
        <w:rPr>
          <w:rFonts w:ascii="Times New Roman" w:hAnsi="Times New Roman"/>
          <w:color w:val="000000"/>
          <w:sz w:val="28"/>
        </w:rPr>
      </w:pPr>
      <w:r>
        <w:rPr>
          <w:rFonts w:ascii="Times New Roman" w:hAnsi="Times New Roman"/>
          <w:color w:val="000000"/>
          <w:sz w:val="28"/>
        </w:rPr>
        <w:t xml:space="preserve">глава Титовского сельского поселения                    </w:t>
      </w:r>
      <w:r>
        <w:rPr>
          <w:rFonts w:ascii="Times New Roman" w:hAnsi="Times New Roman"/>
          <w:color w:val="000000"/>
          <w:sz w:val="28"/>
        </w:rPr>
        <w:t xml:space="preserve">                    </w:t>
      </w:r>
      <w:r>
        <w:rPr>
          <w:rFonts w:ascii="Times New Roman" w:hAnsi="Times New Roman"/>
          <w:color w:val="000000"/>
          <w:sz w:val="28"/>
        </w:rPr>
        <w:t>Е.Н. Горбачёва</w:t>
      </w:r>
    </w:p>
    <w:p w14:paraId="41000000">
      <w:pPr>
        <w:spacing w:after="0" w:line="240" w:lineRule="auto"/>
        <w:ind/>
        <w:jc w:val="both"/>
        <w:rPr>
          <w:rFonts w:ascii="Times New Roman" w:hAnsi="Times New Roman"/>
          <w:color w:val="000000"/>
          <w:sz w:val="28"/>
        </w:rPr>
      </w:pPr>
    </w:p>
    <w:p w14:paraId="42000000">
      <w:pPr>
        <w:spacing w:after="0" w:line="240" w:lineRule="auto"/>
        <w:ind/>
        <w:jc w:val="both"/>
        <w:rPr>
          <w:rFonts w:ascii="Times New Roman" w:hAnsi="Times New Roman"/>
          <w:color w:val="000000"/>
          <w:sz w:val="28"/>
        </w:rPr>
      </w:pPr>
    </w:p>
    <w:p w14:paraId="43000000">
      <w:pPr>
        <w:spacing w:after="0" w:line="240" w:lineRule="auto"/>
        <w:ind/>
        <w:jc w:val="both"/>
        <w:rPr>
          <w:rFonts w:ascii="Times New Roman" w:hAnsi="Times New Roman"/>
          <w:color w:val="000000"/>
          <w:sz w:val="28"/>
        </w:rPr>
      </w:pPr>
    </w:p>
    <w:p w14:paraId="44000000">
      <w:pPr>
        <w:spacing w:after="0" w:line="240" w:lineRule="auto"/>
        <w:ind/>
        <w:jc w:val="both"/>
        <w:rPr>
          <w:rFonts w:ascii="Times New Roman" w:hAnsi="Times New Roman"/>
          <w:color w:val="000000"/>
          <w:sz w:val="28"/>
        </w:rPr>
      </w:pPr>
    </w:p>
    <w:p w14:paraId="45000000">
      <w:pPr>
        <w:spacing w:after="0" w:line="240" w:lineRule="auto"/>
        <w:ind/>
        <w:jc w:val="both"/>
        <w:rPr>
          <w:rFonts w:ascii="Times New Roman" w:hAnsi="Times New Roman"/>
          <w:color w:val="000000"/>
          <w:sz w:val="28"/>
        </w:rPr>
      </w:pPr>
    </w:p>
    <w:p w14:paraId="46000000">
      <w:pPr>
        <w:spacing w:after="0" w:line="240" w:lineRule="auto"/>
        <w:ind/>
        <w:jc w:val="both"/>
        <w:rPr>
          <w:rFonts w:ascii="Times New Roman" w:hAnsi="Times New Roman"/>
          <w:color w:val="000000"/>
          <w:sz w:val="28"/>
        </w:rPr>
      </w:pPr>
    </w:p>
    <w:p w14:paraId="47000000">
      <w:pPr>
        <w:spacing w:after="0" w:line="240" w:lineRule="auto"/>
        <w:ind/>
        <w:jc w:val="both"/>
        <w:rPr>
          <w:rFonts w:ascii="Times New Roman" w:hAnsi="Times New Roman"/>
          <w:color w:val="000000"/>
          <w:sz w:val="28"/>
        </w:rPr>
      </w:pPr>
    </w:p>
    <w:p w14:paraId="48000000">
      <w:pPr>
        <w:spacing w:after="0" w:line="240" w:lineRule="auto"/>
        <w:ind/>
        <w:jc w:val="both"/>
        <w:rPr>
          <w:rFonts w:ascii="Times New Roman" w:hAnsi="Times New Roman"/>
          <w:color w:val="000000"/>
          <w:sz w:val="28"/>
        </w:rPr>
      </w:pPr>
    </w:p>
    <w:p w14:paraId="49000000">
      <w:pPr>
        <w:spacing w:after="0" w:line="240" w:lineRule="auto"/>
        <w:ind/>
        <w:jc w:val="both"/>
        <w:rPr>
          <w:rFonts w:ascii="Times New Roman" w:hAnsi="Times New Roman"/>
          <w:color w:val="000000"/>
          <w:sz w:val="28"/>
        </w:rPr>
      </w:pPr>
    </w:p>
    <w:p w14:paraId="4A000000">
      <w:pPr>
        <w:spacing w:after="0" w:line="240" w:lineRule="auto"/>
        <w:ind/>
        <w:jc w:val="both"/>
        <w:rPr>
          <w:rFonts w:ascii="Times New Roman" w:hAnsi="Times New Roman"/>
          <w:color w:val="000000"/>
          <w:sz w:val="28"/>
        </w:rPr>
      </w:pPr>
    </w:p>
    <w:p w14:paraId="4B000000">
      <w:pPr>
        <w:spacing w:after="0" w:line="240" w:lineRule="auto"/>
        <w:ind/>
        <w:jc w:val="both"/>
        <w:rPr>
          <w:rFonts w:ascii="Times New Roman" w:hAnsi="Times New Roman"/>
          <w:color w:val="000000"/>
          <w:sz w:val="28"/>
        </w:rPr>
      </w:pPr>
    </w:p>
    <w:p w14:paraId="4C000000">
      <w:pPr>
        <w:spacing w:after="0" w:line="240" w:lineRule="auto"/>
        <w:ind/>
        <w:jc w:val="both"/>
        <w:rPr>
          <w:rFonts w:ascii="Times New Roman" w:hAnsi="Times New Roman"/>
          <w:color w:val="000000"/>
          <w:sz w:val="28"/>
        </w:rPr>
      </w:pPr>
    </w:p>
    <w:p w14:paraId="4D000000">
      <w:pPr>
        <w:spacing w:after="0" w:line="240" w:lineRule="auto"/>
        <w:ind/>
        <w:jc w:val="both"/>
        <w:rPr>
          <w:rFonts w:ascii="Times New Roman" w:hAnsi="Times New Roman"/>
          <w:color w:val="000000"/>
          <w:sz w:val="28"/>
        </w:rPr>
      </w:pPr>
    </w:p>
    <w:p w14:paraId="4E000000">
      <w:pPr>
        <w:spacing w:after="0" w:line="240" w:lineRule="auto"/>
        <w:ind/>
        <w:jc w:val="both"/>
        <w:rPr>
          <w:rFonts w:ascii="Times New Roman" w:hAnsi="Times New Roman"/>
          <w:color w:val="000000"/>
          <w:sz w:val="28"/>
        </w:rPr>
      </w:pPr>
    </w:p>
    <w:p w14:paraId="4F000000">
      <w:pPr>
        <w:spacing w:after="0" w:line="240" w:lineRule="auto"/>
        <w:ind/>
        <w:jc w:val="both"/>
        <w:rPr>
          <w:rFonts w:ascii="Times New Roman" w:hAnsi="Times New Roman"/>
          <w:color w:val="000000"/>
          <w:sz w:val="28"/>
        </w:rPr>
      </w:pPr>
    </w:p>
    <w:p w14:paraId="50000000">
      <w:pPr>
        <w:spacing w:after="0" w:line="240" w:lineRule="auto"/>
        <w:ind/>
        <w:jc w:val="both"/>
        <w:rPr>
          <w:rFonts w:ascii="Times New Roman" w:hAnsi="Times New Roman"/>
          <w:color w:val="000000"/>
          <w:sz w:val="28"/>
        </w:rPr>
      </w:pPr>
    </w:p>
    <w:p w14:paraId="51000000">
      <w:pPr>
        <w:spacing w:after="0" w:line="240" w:lineRule="auto"/>
        <w:ind/>
        <w:jc w:val="both"/>
        <w:rPr>
          <w:rFonts w:ascii="Times New Roman" w:hAnsi="Times New Roman"/>
          <w:color w:val="000000"/>
          <w:sz w:val="28"/>
        </w:rPr>
      </w:pPr>
      <w:r>
        <w:rPr>
          <w:rFonts w:ascii="Times New Roman" w:hAnsi="Times New Roman"/>
          <w:color w:val="000000"/>
          <w:sz w:val="28"/>
        </w:rPr>
        <w:t>сл. Титовка</w:t>
      </w:r>
    </w:p>
    <w:p w14:paraId="52000000">
      <w:pPr>
        <w:spacing w:after="0" w:line="240" w:lineRule="auto"/>
        <w:ind/>
        <w:jc w:val="both"/>
        <w:rPr>
          <w:rFonts w:ascii="Times New Roman" w:hAnsi="Times New Roman"/>
          <w:color w:val="000000"/>
          <w:sz w:val="28"/>
        </w:rPr>
      </w:pPr>
      <w:r>
        <w:rPr>
          <w:rFonts w:ascii="Times New Roman" w:hAnsi="Times New Roman"/>
          <w:color w:val="000000"/>
          <w:sz w:val="28"/>
        </w:rPr>
        <w:t xml:space="preserve">«27» апреля </w:t>
      </w:r>
      <w:r>
        <w:rPr>
          <w:rFonts w:ascii="Times New Roman" w:hAnsi="Times New Roman"/>
          <w:color w:val="000000"/>
          <w:sz w:val="28"/>
        </w:rPr>
        <w:t xml:space="preserve"> 2022</w:t>
      </w:r>
      <w:r>
        <w:rPr>
          <w:rFonts w:ascii="Times New Roman" w:hAnsi="Times New Roman"/>
          <w:color w:val="000000"/>
          <w:sz w:val="28"/>
        </w:rPr>
        <w:t xml:space="preserve"> </w:t>
      </w:r>
      <w:r>
        <w:rPr>
          <w:rFonts w:ascii="Times New Roman" w:hAnsi="Times New Roman"/>
          <w:color w:val="000000"/>
          <w:sz w:val="28"/>
        </w:rPr>
        <w:t>года</w:t>
      </w:r>
    </w:p>
    <w:p w14:paraId="53000000">
      <w:pPr>
        <w:spacing w:after="0" w:line="240" w:lineRule="auto"/>
        <w:ind/>
        <w:jc w:val="both"/>
        <w:rPr>
          <w:rFonts w:ascii="Times New Roman" w:hAnsi="Times New Roman"/>
          <w:color w:val="000000"/>
          <w:sz w:val="28"/>
        </w:rPr>
      </w:pPr>
      <w:r>
        <w:rPr>
          <w:rFonts w:ascii="Times New Roman" w:hAnsi="Times New Roman"/>
          <w:color w:val="000000"/>
          <w:sz w:val="28"/>
        </w:rPr>
        <w:t>№ 38</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rPr>
      <w:rFonts w:ascii="Calibri" w:hAnsi="Calibri"/>
    </w:rPr>
  </w:style>
  <w:style w:default="1" w:styleId="Style_1_ch" w:type="character">
    <w:name w:val="Normal"/>
    <w:link w:val="Style_1"/>
    <w:rPr>
      <w:rFonts w:ascii="Calibri" w:hAnsi="Calibri"/>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header"/>
    <w:basedOn w:val="Style_1"/>
    <w:link w:val="Style_15_ch"/>
    <w:pPr>
      <w:tabs>
        <w:tab w:leader="none" w:pos="4677" w:val="center"/>
        <w:tab w:leader="none" w:pos="9355" w:val="right"/>
      </w:tabs>
      <w:spacing w:after="0" w:line="240" w:lineRule="auto"/>
      <w:ind/>
    </w:pPr>
  </w:style>
  <w:style w:styleId="Style_15_ch" w:type="character">
    <w:name w:val="header"/>
    <w:basedOn w:val="Style_1_ch"/>
    <w:link w:val="Style_15"/>
  </w:style>
  <w:style w:styleId="Style_16" w:type="paragraph">
    <w:name w:val="Default Paragraph Font"/>
    <w:link w:val="Style_16_ch"/>
  </w:style>
  <w:style w:styleId="Style_16_ch" w:type="character">
    <w:name w:val="Default Paragraph Font"/>
    <w:link w:val="Style_16"/>
  </w:style>
  <w:style w:styleId="Style_17" w:type="paragraph">
    <w:name w:val="Balloon Text"/>
    <w:basedOn w:val="Style_1"/>
    <w:link w:val="Style_17_ch"/>
    <w:pPr>
      <w:spacing w:after="0" w:line="240" w:lineRule="auto"/>
      <w:ind/>
    </w:pPr>
    <w:rPr>
      <w:rFonts w:ascii="Tahoma" w:hAnsi="Tahoma"/>
      <w:sz w:val="16"/>
    </w:rPr>
  </w:style>
  <w:style w:styleId="Style_17_ch" w:type="character">
    <w:name w:val="Balloon Text"/>
    <w:basedOn w:val="Style_1_ch"/>
    <w:link w:val="Style_17"/>
    <w:rPr>
      <w:rFonts w:ascii="Tahoma" w:hAnsi="Tahoma"/>
      <w:sz w:val="16"/>
    </w:rPr>
  </w:style>
  <w:style w:styleId="Style_18" w:type="paragraph">
    <w:name w:val="toc 8"/>
    <w:next w:val="Style_1"/>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footer"/>
    <w:basedOn w:val="Style_1"/>
    <w:link w:val="Style_19_ch"/>
    <w:pPr>
      <w:tabs>
        <w:tab w:leader="none" w:pos="4677" w:val="center"/>
        <w:tab w:leader="none" w:pos="9355" w:val="right"/>
      </w:tabs>
      <w:spacing w:after="0" w:line="240" w:lineRule="auto"/>
      <w:ind/>
    </w:pPr>
  </w:style>
  <w:style w:styleId="Style_19_ch" w:type="character">
    <w:name w:val="footer"/>
    <w:basedOn w:val="Style_1_ch"/>
    <w:link w:val="Style_19"/>
  </w:style>
  <w:style w:styleId="Style_20" w:type="paragraph">
    <w:name w:val="toc 5"/>
    <w:next w:val="Style_1"/>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1"/>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1"/>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1"/>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1"/>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2022-04-27T09:51:56Z</dcterms:modified>
</cp:coreProperties>
</file>