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8D5" w:rsidRDefault="00F568D5" w:rsidP="00F568D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70766">
        <w:rPr>
          <w:rFonts w:ascii="Times New Roman" w:hAnsi="Times New Roman" w:cs="Times New Roman"/>
          <w:b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470766"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 самоуправления</w:t>
      </w:r>
    </w:p>
    <w:p w:rsidR="007C420E" w:rsidRPr="00457B32" w:rsidRDefault="00F568D5" w:rsidP="007C420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076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C420E" w:rsidRPr="0081702C">
        <w:rPr>
          <w:rFonts w:ascii="Times New Roman" w:hAnsi="Times New Roman" w:cs="Times New Roman"/>
          <w:b/>
          <w:sz w:val="28"/>
          <w:szCs w:val="28"/>
        </w:rPr>
        <w:t>Семикаракорск</w:t>
      </w:r>
      <w:r w:rsidR="007C420E">
        <w:rPr>
          <w:rFonts w:ascii="Times New Roman" w:hAnsi="Times New Roman" w:cs="Times New Roman"/>
          <w:b/>
          <w:sz w:val="28"/>
          <w:szCs w:val="28"/>
        </w:rPr>
        <w:t>ом городском поселении Семикаракорского района</w:t>
      </w:r>
    </w:p>
    <w:p w:rsidR="007C420E" w:rsidRDefault="007C420E" w:rsidP="007C42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20E" w:rsidRDefault="007C420E" w:rsidP="007C42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 xml:space="preserve">В Семикаракорском городском поселении сложилась богатая практика ведения общественной деятельности и проявления общественно полезной инициативы. </w:t>
      </w:r>
    </w:p>
    <w:p w:rsidR="007C420E" w:rsidRDefault="007C420E" w:rsidP="007C42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 xml:space="preserve">Одной из таких эффективных форм участия населения в осуществлении местного самоуправления является деятельность ТОС. На территории городского поселения сегодня действуют 57 органов ТОС. Это многочисленная команда неравнодушных жителей, убежденных в том, что развитие города не может проходить без их участия. Положительная динамика развития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457B32">
        <w:rPr>
          <w:rFonts w:ascii="Times New Roman" w:hAnsi="Times New Roman" w:cs="Times New Roman"/>
          <w:sz w:val="28"/>
          <w:szCs w:val="28"/>
        </w:rPr>
        <w:t xml:space="preserve"> в </w:t>
      </w:r>
      <w:r w:rsidR="0049023B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457B32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Pr="00457B32">
        <w:rPr>
          <w:rFonts w:ascii="Times New Roman" w:hAnsi="Times New Roman" w:cs="Times New Roman"/>
          <w:sz w:val="28"/>
          <w:szCs w:val="28"/>
        </w:rPr>
        <w:t xml:space="preserve"> означает желание жителей объединяться и решать проблемы своей территории, что говорит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57B32">
        <w:rPr>
          <w:rFonts w:ascii="Times New Roman" w:hAnsi="Times New Roman" w:cs="Times New Roman"/>
          <w:sz w:val="28"/>
          <w:szCs w:val="28"/>
        </w:rPr>
        <w:t>заинтересованности и вовлеченнос</w:t>
      </w:r>
      <w:r>
        <w:rPr>
          <w:rFonts w:ascii="Times New Roman" w:hAnsi="Times New Roman" w:cs="Times New Roman"/>
          <w:sz w:val="28"/>
          <w:szCs w:val="28"/>
        </w:rPr>
        <w:t>ти населения в городскую жизнь.</w:t>
      </w:r>
    </w:p>
    <w:p w:rsidR="007C420E" w:rsidRDefault="007C420E" w:rsidP="007C42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 xml:space="preserve">Совместная, слаженная работа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457B32">
        <w:rPr>
          <w:rFonts w:ascii="Times New Roman" w:hAnsi="Times New Roman" w:cs="Times New Roman"/>
          <w:sz w:val="28"/>
          <w:szCs w:val="28"/>
        </w:rPr>
        <w:t xml:space="preserve"> и органов городской власти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57B32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57B32">
        <w:rPr>
          <w:rFonts w:ascii="Times New Roman" w:hAnsi="Times New Roman" w:cs="Times New Roman"/>
          <w:sz w:val="28"/>
          <w:szCs w:val="28"/>
        </w:rPr>
        <w:t xml:space="preserve">году позволила осуществить ряд социально значимых проектов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457B32">
        <w:rPr>
          <w:rFonts w:ascii="Times New Roman" w:hAnsi="Times New Roman" w:cs="Times New Roman"/>
          <w:sz w:val="28"/>
          <w:szCs w:val="28"/>
        </w:rPr>
        <w:t xml:space="preserve"> инициатив ТОС. Благодаря активности жителей происходит обустройство скверов, детских и спортивных площадок. </w:t>
      </w:r>
    </w:p>
    <w:p w:rsidR="007C420E" w:rsidRDefault="007C420E" w:rsidP="007C42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 xml:space="preserve">При участии ТОС формируется перечень объектов по ремонту дорог и тротуаров, проводится ремонт и озеленение дворовых территорий, микрорайонов города. </w:t>
      </w:r>
    </w:p>
    <w:p w:rsidR="007C420E" w:rsidRDefault="007C420E" w:rsidP="007C42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AE7654" wp14:editId="62FE6A87">
            <wp:extent cx="5245096" cy="3810020"/>
            <wp:effectExtent l="0" t="0" r="0" b="0"/>
            <wp:docPr id="30" name="Рисунок 30" descr="C:\Users\Tonoyan_AS\Documents\ТОС\Конкурс Лучший ТОС 2023\Заявки\2 категория РАЙОН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onoyan_AS\Documents\ТОС\Конкурс Лучший ТОС 2023\Заявки\2 категория РАЙОНЫ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664" cy="382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20E" w:rsidRDefault="007C420E" w:rsidP="007C42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lastRenderedPageBreak/>
        <w:t xml:space="preserve">С каждым годом инициативы ТОС становятся все более продуманными, появляются новые идеи и форматы проектов. Жители города видят эффективность своих начинаний при поддержке городской власти. </w:t>
      </w:r>
    </w:p>
    <w:p w:rsidR="007C420E" w:rsidRPr="0049023B" w:rsidRDefault="007C420E" w:rsidP="007C420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023B">
        <w:rPr>
          <w:rFonts w:ascii="Times New Roman" w:hAnsi="Times New Roman" w:cs="Times New Roman"/>
          <w:b/>
          <w:i/>
          <w:sz w:val="28"/>
          <w:szCs w:val="28"/>
        </w:rPr>
        <w:t>Проект «Мой город – мой дом – моя забота»</w:t>
      </w:r>
    </w:p>
    <w:p w:rsidR="007C420E" w:rsidRDefault="007C420E" w:rsidP="007C42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>Проект реализуется в рамках общегородского смотра-конкурса «Я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57B32">
        <w:rPr>
          <w:rFonts w:ascii="Times New Roman" w:hAnsi="Times New Roman" w:cs="Times New Roman"/>
          <w:sz w:val="28"/>
          <w:szCs w:val="28"/>
        </w:rPr>
        <w:t xml:space="preserve">люблю свой город» по номинациям: «Двор образцового содержания», «Лучшая благоустроенная прилегающая территория к подъезду многоквартирного дома», «Лучшая благоустроенная прилегающая территория к многоквартирному дому», «Лучшая территория ТОС». </w:t>
      </w:r>
    </w:p>
    <w:p w:rsidR="007C420E" w:rsidRDefault="007C420E" w:rsidP="007C42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 xml:space="preserve">Цель проекта: создание благоприятных условий для инициативной совместной деятельности жителей территориального общественного самоуправления, развитие общественной активности на самоуправляемых территориях, создание более комфортных условий проживания на территории ТОС, воспитание ответственного отношения к окружающей среде. </w:t>
      </w:r>
    </w:p>
    <w:p w:rsidR="007C420E" w:rsidRDefault="007C420E" w:rsidP="007C42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 xml:space="preserve">Проект способствует распространению положительных примеров по содержанию придомовых территорий жителями города, помогает преодолевать пассивность и иждивенческую позицию горожан. </w:t>
      </w:r>
    </w:p>
    <w:p w:rsidR="007C420E" w:rsidRDefault="007C420E" w:rsidP="007C42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>В ходе реализации проекта активисты ТОС организуют жителей для наведения чистоты и порядка на закрепленной территории,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7B32">
        <w:rPr>
          <w:rFonts w:ascii="Times New Roman" w:hAnsi="Times New Roman" w:cs="Times New Roman"/>
          <w:sz w:val="28"/>
          <w:szCs w:val="28"/>
        </w:rPr>
        <w:t xml:space="preserve"> озеленения и благоустройства, творческого художес</w:t>
      </w:r>
      <w:r>
        <w:rPr>
          <w:rFonts w:ascii="Times New Roman" w:hAnsi="Times New Roman" w:cs="Times New Roman"/>
          <w:sz w:val="28"/>
          <w:szCs w:val="28"/>
        </w:rPr>
        <w:t>твенного оформления.</w:t>
      </w:r>
    </w:p>
    <w:p w:rsidR="007C420E" w:rsidRDefault="007C420E" w:rsidP="007C42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 xml:space="preserve">Активизирующим и стимулирующим фактором является вручение победителям денежных сертификатов на благоустройство прилегающей территории. Работы включаются в план благоустройства города и выполняются за счет местного бюджета. </w:t>
      </w:r>
    </w:p>
    <w:p w:rsidR="007C420E" w:rsidRDefault="007C420E" w:rsidP="007C42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>Победители конкурса «Я люблю свой город» получили сертификаты на проведение работ по благоустройству и определились с видами работ следующим образом. На прилегающей территории многоквартирного дома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57B32">
        <w:rPr>
          <w:rFonts w:ascii="Times New Roman" w:hAnsi="Times New Roman" w:cs="Times New Roman"/>
          <w:sz w:val="28"/>
          <w:szCs w:val="28"/>
        </w:rPr>
        <w:t>4 на ул. Корол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7B32">
        <w:rPr>
          <w:rFonts w:ascii="Times New Roman" w:hAnsi="Times New Roman" w:cs="Times New Roman"/>
          <w:sz w:val="28"/>
          <w:szCs w:val="28"/>
        </w:rPr>
        <w:t>ва проведены работы по устройству асфальтового покрытия на отдельных участках территории, прилегающей к многоквартирному дому. На территории ТОС № 36 произведен ремонт тротуара на ул. Ленина между 9 и 10 переулками, а также выполнен ремонт съезда на пересечении 9 переулка и пр. Атаманский. У подъезда № 6 на ул. Корол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7B32">
        <w:rPr>
          <w:rFonts w:ascii="Times New Roman" w:hAnsi="Times New Roman" w:cs="Times New Roman"/>
          <w:sz w:val="28"/>
          <w:szCs w:val="28"/>
        </w:rPr>
        <w:t xml:space="preserve">ва, 5, установлены скамья и урна. </w:t>
      </w:r>
    </w:p>
    <w:p w:rsidR="007C420E" w:rsidRPr="0049023B" w:rsidRDefault="007C420E" w:rsidP="007C420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23B">
        <w:rPr>
          <w:rFonts w:ascii="Times New Roman" w:hAnsi="Times New Roman" w:cs="Times New Roman"/>
          <w:b/>
          <w:i/>
          <w:sz w:val="28"/>
          <w:szCs w:val="28"/>
        </w:rPr>
        <w:t>Проект «Здоровый образ жизни»</w:t>
      </w:r>
      <w:r w:rsidRPr="004902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420E" w:rsidRDefault="007C420E" w:rsidP="007C42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 xml:space="preserve">Цель проекта – обеспечение здорового образа жизни для жителей ТОС, создание спортивно-оздоровительных площадок по месту жительства. Проект направлен на создание условий для полноценного досуга, отдыха и организацию </w:t>
      </w:r>
      <w:proofErr w:type="spellStart"/>
      <w:r w:rsidRPr="00457B32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457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457B32">
        <w:rPr>
          <w:rFonts w:ascii="Times New Roman" w:hAnsi="Times New Roman" w:cs="Times New Roman"/>
          <w:sz w:val="28"/>
          <w:szCs w:val="28"/>
        </w:rPr>
        <w:t xml:space="preserve"> оздоровитель</w:t>
      </w:r>
      <w:r>
        <w:rPr>
          <w:rFonts w:ascii="Times New Roman" w:hAnsi="Times New Roman" w:cs="Times New Roman"/>
          <w:sz w:val="28"/>
          <w:szCs w:val="28"/>
        </w:rPr>
        <w:t>ной работы по месту жительства.</w:t>
      </w:r>
    </w:p>
    <w:p w:rsidR="007C420E" w:rsidRDefault="007C420E" w:rsidP="007C42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7C420E" w:rsidRDefault="007C420E" w:rsidP="007C42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lastRenderedPageBreak/>
        <w:t>обеспечение безопасных условий для игр и отдыха детей, улучшение качественного уровня жизни детей;</w:t>
      </w:r>
    </w:p>
    <w:p w:rsidR="007C420E" w:rsidRDefault="007C420E" w:rsidP="007C42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>создание условий для физического развития детей;</w:t>
      </w:r>
    </w:p>
    <w:p w:rsidR="007C420E" w:rsidRDefault="007C420E" w:rsidP="007C42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>организация здорового образа жизни и п</w:t>
      </w:r>
      <w:r>
        <w:rPr>
          <w:rFonts w:ascii="Times New Roman" w:hAnsi="Times New Roman" w:cs="Times New Roman"/>
          <w:sz w:val="28"/>
          <w:szCs w:val="28"/>
        </w:rPr>
        <w:t>ропаганда семейных ценностей;</w:t>
      </w:r>
    </w:p>
    <w:p w:rsidR="007C420E" w:rsidRDefault="007C420E" w:rsidP="007C42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>развитие социальной инфраструктуры микрорайона;</w:t>
      </w:r>
    </w:p>
    <w:p w:rsidR="007C420E" w:rsidRDefault="007C420E" w:rsidP="007C42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 xml:space="preserve">сделать жизнь людей на конкретной территории лучше, комфортнее и интереснее. </w:t>
      </w:r>
    </w:p>
    <w:p w:rsidR="007C420E" w:rsidRDefault="007C420E" w:rsidP="007C42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>Обустройство и оборудование спортивных площадок проходит при активном участии жителей ТОС, молодежных групп микрорайонов, а также депутатов и городской власти.</w:t>
      </w:r>
    </w:p>
    <w:p w:rsidR="007C420E" w:rsidRDefault="007C420E" w:rsidP="007C42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>Так, на прилегающей территории многоквартирного дома № 10 на ул.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57B32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457B32">
        <w:rPr>
          <w:rFonts w:ascii="Times New Roman" w:hAnsi="Times New Roman" w:cs="Times New Roman"/>
          <w:sz w:val="28"/>
          <w:szCs w:val="28"/>
        </w:rPr>
        <w:t>Араканцева</w:t>
      </w:r>
      <w:proofErr w:type="spellEnd"/>
      <w:r w:rsidRPr="00457B32">
        <w:rPr>
          <w:rFonts w:ascii="Times New Roman" w:hAnsi="Times New Roman" w:cs="Times New Roman"/>
          <w:sz w:val="28"/>
          <w:szCs w:val="28"/>
        </w:rPr>
        <w:t xml:space="preserve">, ставшего победителем смотра конкурса «Я люблю свой город» в номинации «Лучшая прилегающая территория к многоквартирному дому», появился спортивный комплекс «Колизей». </w:t>
      </w:r>
    </w:p>
    <w:p w:rsidR="007C420E" w:rsidRDefault="007C420E" w:rsidP="007C42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49B11B" wp14:editId="071C4083">
            <wp:extent cx="4768328" cy="1909267"/>
            <wp:effectExtent l="0" t="0" r="0" b="0"/>
            <wp:docPr id="37" name="Рисунок 37" descr="C:\Users\Tonoyan_AS\Documents\ТОС\Конкурс Лучший ТОС 2023\Заявки\2 категория РАЙОНЫ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Tonoyan_AS\Documents\ТОС\Конкурс Лучший ТОС 2023\Заявки\2 категория РАЙОНЫ\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567" cy="192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20E" w:rsidRDefault="007C420E" w:rsidP="007C42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 xml:space="preserve">Положительный эффект – привлечение жителей к здоровому образу жизни, популяризация спорта на территории города. В микрорайонах города созданы спортивные команды разных возрастных групп, проводятся товарищеские встречи и спортивные мероприятия. </w:t>
      </w:r>
    </w:p>
    <w:p w:rsidR="007C420E" w:rsidRPr="0049023B" w:rsidRDefault="007C420E" w:rsidP="007C420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23B">
        <w:rPr>
          <w:rFonts w:ascii="Times New Roman" w:hAnsi="Times New Roman" w:cs="Times New Roman"/>
          <w:b/>
          <w:i/>
          <w:sz w:val="28"/>
          <w:szCs w:val="28"/>
        </w:rPr>
        <w:t xml:space="preserve">Проект «Новогодний </w:t>
      </w:r>
      <w:proofErr w:type="spellStart"/>
      <w:r w:rsidRPr="0049023B">
        <w:rPr>
          <w:rFonts w:ascii="Times New Roman" w:hAnsi="Times New Roman" w:cs="Times New Roman"/>
          <w:b/>
          <w:i/>
          <w:sz w:val="28"/>
          <w:szCs w:val="28"/>
        </w:rPr>
        <w:t>Семикаракорск</w:t>
      </w:r>
      <w:proofErr w:type="spellEnd"/>
      <w:r w:rsidRPr="0049023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4902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420E" w:rsidRDefault="0049023B" w:rsidP="007C42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420E" w:rsidRPr="00457B32">
        <w:rPr>
          <w:rFonts w:ascii="Times New Roman" w:hAnsi="Times New Roman" w:cs="Times New Roman"/>
          <w:sz w:val="28"/>
          <w:szCs w:val="28"/>
        </w:rPr>
        <w:t xml:space="preserve">роект «Новогодний </w:t>
      </w:r>
      <w:proofErr w:type="spellStart"/>
      <w:r w:rsidR="007C420E" w:rsidRPr="00457B32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="007C420E" w:rsidRPr="00457B32">
        <w:rPr>
          <w:rFonts w:ascii="Times New Roman" w:hAnsi="Times New Roman" w:cs="Times New Roman"/>
          <w:sz w:val="28"/>
          <w:szCs w:val="28"/>
        </w:rPr>
        <w:t>» получает все большее распространение, актуален и эффективен в развитии творческого мышления и воображения, как у детей, так и у взрослых. Участники проекта развиваются творчески и не останавливаются на достигнутом.</w:t>
      </w:r>
    </w:p>
    <w:p w:rsidR="007C420E" w:rsidRDefault="007C420E" w:rsidP="007C42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 xml:space="preserve">Цель проекта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457B32">
        <w:rPr>
          <w:rFonts w:ascii="Times New Roman" w:hAnsi="Times New Roman" w:cs="Times New Roman"/>
          <w:sz w:val="28"/>
          <w:szCs w:val="28"/>
        </w:rPr>
        <w:t xml:space="preserve"> повышение уровня благоустройства территории города в зимний период, поддержка деятельности органов ТОС по развитию творчества жителей, привлечение жителей города к оформлению внешней среды города, создания праздничной атмосферы для жителей и гостей </w:t>
      </w:r>
      <w:proofErr w:type="spellStart"/>
      <w:r w:rsidRPr="00457B32">
        <w:rPr>
          <w:rFonts w:ascii="Times New Roman" w:hAnsi="Times New Roman" w:cs="Times New Roman"/>
          <w:sz w:val="28"/>
          <w:szCs w:val="28"/>
        </w:rPr>
        <w:t>Семикаракорска</w:t>
      </w:r>
      <w:proofErr w:type="spellEnd"/>
      <w:r w:rsidRPr="00457B32">
        <w:rPr>
          <w:rFonts w:ascii="Times New Roman" w:hAnsi="Times New Roman" w:cs="Times New Roman"/>
          <w:sz w:val="28"/>
          <w:szCs w:val="28"/>
        </w:rPr>
        <w:t xml:space="preserve"> в новогодние праздники. </w:t>
      </w:r>
    </w:p>
    <w:p w:rsidR="007C420E" w:rsidRDefault="007C420E" w:rsidP="007C42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8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1E3A40D" wp14:editId="751964FB">
            <wp:extent cx="5189305" cy="3679545"/>
            <wp:effectExtent l="0" t="0" r="0" b="0"/>
            <wp:docPr id="35" name="Рисунок 35" descr="C:\Users\Tonoyan_AS\Documents\ТОС\Конкурс Лучший ТОС 2023\Заявки\2 категория РАЙОНЫ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Tonoyan_AS\Documents\ТОС\Конкурс Лучший ТОС 2023\Заявки\2 категория РАЙОНЫ\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068" cy="370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20E" w:rsidRDefault="007C420E" w:rsidP="007C42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 xml:space="preserve">Задача проекта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457B32">
        <w:rPr>
          <w:rFonts w:ascii="Times New Roman" w:hAnsi="Times New Roman" w:cs="Times New Roman"/>
          <w:sz w:val="28"/>
          <w:szCs w:val="28"/>
        </w:rPr>
        <w:t xml:space="preserve"> развитие общественной активности в городе, активизация деятельности органов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457B32">
        <w:rPr>
          <w:rFonts w:ascii="Times New Roman" w:hAnsi="Times New Roman" w:cs="Times New Roman"/>
          <w:sz w:val="28"/>
          <w:szCs w:val="28"/>
        </w:rPr>
        <w:t xml:space="preserve"> по новогоднему оформлению дворов и прилегающих территорий, фасадов зданий, балконов. Поддержка и развитие новых форм дизайнерских решений в оформлении территории города. Стимулирование инициатив и повышение активности жителей города в решении вопросов благоустройства территории города в зимний период. Создание праздничной атмосферы в городе. </w:t>
      </w:r>
    </w:p>
    <w:p w:rsidR="007C420E" w:rsidRPr="0049023B" w:rsidRDefault="007C420E" w:rsidP="007C420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23B">
        <w:rPr>
          <w:rFonts w:ascii="Times New Roman" w:hAnsi="Times New Roman" w:cs="Times New Roman"/>
          <w:b/>
          <w:i/>
          <w:sz w:val="28"/>
          <w:szCs w:val="28"/>
        </w:rPr>
        <w:t>Проект «Дружные соседи»</w:t>
      </w:r>
    </w:p>
    <w:p w:rsidR="007C420E" w:rsidRDefault="007C420E" w:rsidP="007C42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 xml:space="preserve">Цель проекта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457B32">
        <w:rPr>
          <w:rFonts w:ascii="Times New Roman" w:hAnsi="Times New Roman" w:cs="Times New Roman"/>
          <w:sz w:val="28"/>
          <w:szCs w:val="28"/>
        </w:rPr>
        <w:t xml:space="preserve"> возрождение традиций добрососедства, повышение активной жизненной позиции горожан, организация культурного досуга для взрослых и детей. Общую организацию праздника при поддержке городской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7B32">
        <w:rPr>
          <w:rFonts w:ascii="Times New Roman" w:hAnsi="Times New Roman" w:cs="Times New Roman"/>
          <w:sz w:val="28"/>
          <w:szCs w:val="28"/>
        </w:rPr>
        <w:t>дминистра</w:t>
      </w:r>
      <w:r w:rsidR="0049023B">
        <w:rPr>
          <w:rFonts w:ascii="Times New Roman" w:hAnsi="Times New Roman" w:cs="Times New Roman"/>
          <w:sz w:val="28"/>
          <w:szCs w:val="28"/>
        </w:rPr>
        <w:t>ции, Собрания депутатов, г</w:t>
      </w:r>
      <w:r w:rsidRPr="00457B32">
        <w:rPr>
          <w:rFonts w:ascii="Times New Roman" w:hAnsi="Times New Roman" w:cs="Times New Roman"/>
          <w:sz w:val="28"/>
          <w:szCs w:val="28"/>
        </w:rPr>
        <w:t xml:space="preserve">ородского досугового центра взяли на себя председатели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457B32">
        <w:rPr>
          <w:rFonts w:ascii="Times New Roman" w:hAnsi="Times New Roman" w:cs="Times New Roman"/>
          <w:sz w:val="28"/>
          <w:szCs w:val="28"/>
        </w:rPr>
        <w:t>.</w:t>
      </w:r>
    </w:p>
    <w:p w:rsidR="007C420E" w:rsidRDefault="007C420E" w:rsidP="007C42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 xml:space="preserve">На мероприятиях были </w:t>
      </w:r>
      <w:r w:rsidR="0049023B">
        <w:rPr>
          <w:rFonts w:ascii="Times New Roman" w:hAnsi="Times New Roman" w:cs="Times New Roman"/>
          <w:sz w:val="28"/>
          <w:szCs w:val="28"/>
        </w:rPr>
        <w:t>представлены</w:t>
      </w:r>
      <w:r w:rsidRPr="00457B32">
        <w:rPr>
          <w:rFonts w:ascii="Times New Roman" w:hAnsi="Times New Roman" w:cs="Times New Roman"/>
          <w:sz w:val="28"/>
          <w:szCs w:val="28"/>
        </w:rPr>
        <w:t xml:space="preserve"> различные концертные номера в исполнении самих жителей ТОС, проводились всевозможные викторины и конкурсы, как для детей, так и для взрослых. За чашкой чая соседи обсуждали новости, радовались успехам детей и внуков, которые с удовольствием принимали участие в празднике добрососедства. </w:t>
      </w:r>
    </w:p>
    <w:p w:rsidR="007C420E" w:rsidRDefault="007C420E" w:rsidP="007C42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>Все участники праздника получили возможность в непринужд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7B32">
        <w:rPr>
          <w:rFonts w:ascii="Times New Roman" w:hAnsi="Times New Roman" w:cs="Times New Roman"/>
          <w:sz w:val="28"/>
          <w:szCs w:val="28"/>
        </w:rPr>
        <w:t>нной обстановке пообщаться друг с другом, обсудить новости, проблемы, оценить кулинарные таланты своих соседей и просто провести ве</w:t>
      </w:r>
      <w:r>
        <w:rPr>
          <w:rFonts w:ascii="Times New Roman" w:hAnsi="Times New Roman" w:cs="Times New Roman"/>
          <w:sz w:val="28"/>
          <w:szCs w:val="28"/>
        </w:rPr>
        <w:t>чер в кругу друзей.</w:t>
      </w:r>
    </w:p>
    <w:p w:rsidR="007C420E" w:rsidRDefault="007C420E" w:rsidP="007C42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A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A43DE5A" wp14:editId="48B6158F">
            <wp:extent cx="4956332" cy="3555188"/>
            <wp:effectExtent l="0" t="0" r="0" b="7620"/>
            <wp:docPr id="31" name="Рисунок 31" descr="C:\Users\Tonoyan_AS\Documents\ТОС\Конкурс Лучший ТОС 2023\Заявки\2 категория РАЙОН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onoyan_AS\Documents\ТОС\Конкурс Лучший ТОС 2023\Заявки\2 категория РАЙОНЫ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316" cy="358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20E" w:rsidRDefault="007C420E" w:rsidP="007C42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>Самые активные жители за участие в городских субботниках, экологических рейдах, культурно – массовых и спортивных мероприятиях были поощрены благодарственными пись</w:t>
      </w:r>
      <w:r>
        <w:rPr>
          <w:rFonts w:ascii="Times New Roman" w:hAnsi="Times New Roman" w:cs="Times New Roman"/>
          <w:sz w:val="28"/>
          <w:szCs w:val="28"/>
        </w:rPr>
        <w:t>мами председателей органов ТОС.</w:t>
      </w:r>
    </w:p>
    <w:p w:rsidR="007C420E" w:rsidRDefault="007C420E" w:rsidP="007C42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 xml:space="preserve">Не остались без внимания маленькие активисты, которые также были поощрены. </w:t>
      </w:r>
    </w:p>
    <w:p w:rsidR="007C420E" w:rsidRPr="00C22D29" w:rsidRDefault="007C420E" w:rsidP="007C420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2D29">
        <w:rPr>
          <w:rFonts w:ascii="Times New Roman" w:hAnsi="Times New Roman" w:cs="Times New Roman"/>
          <w:b/>
          <w:i/>
          <w:sz w:val="28"/>
          <w:szCs w:val="28"/>
        </w:rPr>
        <w:t>Проект «Чистый берег»</w:t>
      </w:r>
    </w:p>
    <w:p w:rsidR="007C420E" w:rsidRDefault="007C420E" w:rsidP="007C42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 xml:space="preserve">Цель проекта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457B32">
        <w:rPr>
          <w:rFonts w:ascii="Times New Roman" w:hAnsi="Times New Roman" w:cs="Times New Roman"/>
          <w:sz w:val="28"/>
          <w:szCs w:val="28"/>
        </w:rPr>
        <w:t xml:space="preserve"> обратить внимание и стремление жителей жить в чистом, красивом городе, облагораживая то, что нас окружает.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457B32">
        <w:rPr>
          <w:rFonts w:ascii="Times New Roman" w:hAnsi="Times New Roman" w:cs="Times New Roman"/>
          <w:sz w:val="28"/>
          <w:szCs w:val="28"/>
        </w:rPr>
        <w:t xml:space="preserve"> объединяет небезразличных людей, которые участвуют в решении важных городских вопросов, воплощают в жизнь инициативы в разных сферах жизнедеятельности города. </w:t>
      </w:r>
    </w:p>
    <w:p w:rsidR="007C420E" w:rsidRDefault="007C420E" w:rsidP="007C42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A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C65FA40" wp14:editId="3F3E20EC">
            <wp:extent cx="4835441" cy="3211372"/>
            <wp:effectExtent l="0" t="0" r="3810" b="8255"/>
            <wp:docPr id="32" name="Рисунок 32" descr="C:\Users\Tonoyan_AS\Documents\ТОС\Конкурс Лучший ТОС 2023\Заявки\2 категория РАЙОН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Tonoyan_AS\Documents\ТОС\Конкурс Лучший ТОС 2023\Заявки\2 категория РАЙОНЫ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178" cy="322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20E" w:rsidRDefault="007C420E" w:rsidP="007C42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>Организаторами проекта «Чистый берег» выступил совет ТОС № 36, председатель Яценко Елена Леонидовна. В свою очередь, администрация города принимает все возможные меры д</w:t>
      </w:r>
      <w:r>
        <w:rPr>
          <w:rFonts w:ascii="Times New Roman" w:hAnsi="Times New Roman" w:cs="Times New Roman"/>
          <w:sz w:val="28"/>
          <w:szCs w:val="28"/>
        </w:rPr>
        <w:t>ля поддержки инициатив жителей.</w:t>
      </w:r>
    </w:p>
    <w:p w:rsidR="007C420E" w:rsidRPr="00C22D29" w:rsidRDefault="007C420E" w:rsidP="007C420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2D29">
        <w:rPr>
          <w:rFonts w:ascii="Times New Roman" w:hAnsi="Times New Roman" w:cs="Times New Roman"/>
          <w:b/>
          <w:i/>
          <w:sz w:val="28"/>
          <w:szCs w:val="28"/>
        </w:rPr>
        <w:t>Проект «ТОС ‒ за чистый город»</w:t>
      </w:r>
    </w:p>
    <w:p w:rsidR="007C420E" w:rsidRDefault="007C420E" w:rsidP="007C42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 xml:space="preserve">Проект направлен на воспитание экологической культуры, решение проблемы благоустройства территорий, здоровый образ жизни. Основной целью проекта является создание благоприятных, комфортных условий для проживания жителей города, привлечь внимание детей и подростков к вопросам экологии и соблюдения чистоты в городской среде. </w:t>
      </w:r>
    </w:p>
    <w:p w:rsidR="007C420E" w:rsidRDefault="007C420E" w:rsidP="007C42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D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81D600" wp14:editId="08FB96CB">
            <wp:extent cx="5018227" cy="1856129"/>
            <wp:effectExtent l="0" t="0" r="0" b="0"/>
            <wp:docPr id="34" name="Рисунок 34" descr="C:\Users\Tonoyan_AS\Documents\ТОС\Конкурс Лучший ТОС 2023\Заявки\2 категория РАЙОН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onoyan_AS\Documents\ТОС\Конкурс Лучший ТОС 2023\Заявки\2 категория РАЙОНЫ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665" cy="187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20E" w:rsidRDefault="007C420E" w:rsidP="007C42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>Поддержка ТОС ведется в рамках муниципальной программы «Развитие и поддержка территориального общественного самоуправления»</w:t>
      </w:r>
      <w:r w:rsidR="00C22D29">
        <w:rPr>
          <w:rFonts w:ascii="Times New Roman" w:hAnsi="Times New Roman" w:cs="Times New Roman"/>
          <w:sz w:val="28"/>
          <w:szCs w:val="28"/>
        </w:rPr>
        <w:t>. П</w:t>
      </w:r>
      <w:r w:rsidRPr="00457B32">
        <w:rPr>
          <w:rFonts w:ascii="Times New Roman" w:hAnsi="Times New Roman" w:cs="Times New Roman"/>
          <w:sz w:val="28"/>
          <w:szCs w:val="28"/>
        </w:rPr>
        <w:t xml:space="preserve">рограмма предусматривает комплекс мероприятий, направленных на оказание методической помощи представителям ТОС. Проводятся тренинги и обучающие семинары, помимо этого издается методическое пособие для председателей органов ТОС, которое включает в себя «Кодекс жителя города», информацию рекомендательного и нормативного характера. </w:t>
      </w:r>
    </w:p>
    <w:p w:rsidR="007C420E" w:rsidRDefault="007C420E" w:rsidP="007C42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lastRenderedPageBreak/>
        <w:t>Реализация проектов по благоустройству территорий ТОС осуществляется из средств, предусмотренных муниципальными программами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420E" w:rsidRDefault="007C420E" w:rsidP="007C42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Семикаракорского городского поселения»;</w:t>
      </w:r>
    </w:p>
    <w:p w:rsidR="007C420E" w:rsidRDefault="007C420E" w:rsidP="007C42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>«Комплексное развитие Семикара</w:t>
      </w:r>
      <w:r>
        <w:rPr>
          <w:rFonts w:ascii="Times New Roman" w:hAnsi="Times New Roman" w:cs="Times New Roman"/>
          <w:sz w:val="28"/>
          <w:szCs w:val="28"/>
        </w:rPr>
        <w:t>корского городского поселения».</w:t>
      </w:r>
    </w:p>
    <w:p w:rsidR="007C420E" w:rsidRDefault="007C420E" w:rsidP="007C42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деятельности органов ТОС является проведение работы по поддержке наиболее незащищенных групп населения. </w:t>
      </w:r>
    </w:p>
    <w:p w:rsidR="000D2B28" w:rsidRDefault="007C420E" w:rsidP="007C42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B32">
        <w:rPr>
          <w:rFonts w:ascii="Times New Roman" w:hAnsi="Times New Roman" w:cs="Times New Roman"/>
          <w:sz w:val="28"/>
          <w:szCs w:val="28"/>
        </w:rPr>
        <w:t>ТОС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B32">
        <w:rPr>
          <w:rFonts w:ascii="Times New Roman" w:hAnsi="Times New Roman" w:cs="Times New Roman"/>
          <w:sz w:val="28"/>
          <w:szCs w:val="28"/>
        </w:rPr>
        <w:t>ведут активную деятельность по взаимодействию с социально незащищенной категорией граждан, помогают одиноким пожилым людям, осуществляя мероприятия по уборке дворов, домов, оказывают помощь в приобретении продуктов питания, оплат</w:t>
      </w:r>
      <w:r w:rsidR="00C22D29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457B32">
        <w:rPr>
          <w:rFonts w:ascii="Times New Roman" w:hAnsi="Times New Roman" w:cs="Times New Roman"/>
          <w:sz w:val="28"/>
          <w:szCs w:val="28"/>
        </w:rPr>
        <w:t xml:space="preserve"> коммунальных услуг. </w:t>
      </w:r>
    </w:p>
    <w:sectPr w:rsidR="000D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D5"/>
    <w:rsid w:val="00096D1B"/>
    <w:rsid w:val="000D2B28"/>
    <w:rsid w:val="000D4875"/>
    <w:rsid w:val="00331712"/>
    <w:rsid w:val="0049023B"/>
    <w:rsid w:val="00512A18"/>
    <w:rsid w:val="006330AF"/>
    <w:rsid w:val="00703EEE"/>
    <w:rsid w:val="007C420E"/>
    <w:rsid w:val="008C02B2"/>
    <w:rsid w:val="008D3DEF"/>
    <w:rsid w:val="00947604"/>
    <w:rsid w:val="00A232AA"/>
    <w:rsid w:val="00A34290"/>
    <w:rsid w:val="00B5001D"/>
    <w:rsid w:val="00B97123"/>
    <w:rsid w:val="00BF1676"/>
    <w:rsid w:val="00C22D29"/>
    <w:rsid w:val="00E5004F"/>
    <w:rsid w:val="00E517B8"/>
    <w:rsid w:val="00F12A42"/>
    <w:rsid w:val="00F568D5"/>
    <w:rsid w:val="00FA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B5E"/>
  <w15:chartTrackingRefBased/>
  <w15:docId w15:val="{AADB2CCD-2980-4865-B951-9F82441D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 Губернатора РО</dc:creator>
  <cp:keywords/>
  <dc:description/>
  <cp:lastModifiedBy>Пресс-служба  Губернатора РО</cp:lastModifiedBy>
  <cp:revision>3</cp:revision>
  <dcterms:created xsi:type="dcterms:W3CDTF">2023-08-31T14:31:00Z</dcterms:created>
  <dcterms:modified xsi:type="dcterms:W3CDTF">2023-09-01T07:46:00Z</dcterms:modified>
</cp:coreProperties>
</file>