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4E" w:rsidRPr="006E154E" w:rsidRDefault="006E154E" w:rsidP="006E154E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36"/>
          <w:szCs w:val="36"/>
        </w:rPr>
      </w:pPr>
      <w:r w:rsidRPr="006E154E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</w:rPr>
        <w:t>Правила поведения п</w:t>
      </w:r>
      <w:bookmarkStart w:id="0" w:name="_GoBack"/>
      <w:bookmarkEnd w:id="0"/>
      <w:r w:rsidRPr="006E154E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</w:rPr>
        <w:t>ри воздушном нападении.</w:t>
      </w:r>
    </w:p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подвал!</w:t>
      </w:r>
    </w:p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  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</w:t>
      </w: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категорически запрещено!</w:t>
      </w:r>
    </w:p>
    <w:p w:rsidR="00E925C7" w:rsidRPr="00E925C7" w:rsidRDefault="006331A3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   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при атаке беспилотников люди оказались на улице, им нужно срочно спрятаться в ближайшем здании,</w:t>
      </w:r>
      <w:r w:rsidR="00ED10D1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стр</w:t>
      </w:r>
      <w:r w:rsidR="006034A7">
        <w:rPr>
          <w:rFonts w:ascii="Times New Roman" w:eastAsia="Times New Roman" w:hAnsi="Times New Roman" w:cs="Times New Roman"/>
          <w:color w:val="273350"/>
          <w:sz w:val="24"/>
          <w:szCs w:val="24"/>
        </w:rPr>
        <w:t>оении</w:t>
      </w:r>
      <w:r w:rsidR="00E925C7"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. Тем, кто едет в транспорте, нужно выйти из него и спрятаться в ближайшем укрытии.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Правила поведения при воздушном нападении.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На улице:</w:t>
      </w:r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услышав свист пролетающего над вами боеприпаса или его взрыв, немедленно лечь на землю;</w:t>
      </w:r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proofErr w:type="gramStart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E925C7" w:rsidRPr="00E925C7" w:rsidRDefault="00E925C7" w:rsidP="00E925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Дома: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подвала нет – спуститься на нижний этаж и укрыться под конструкциями;</w:t>
      </w:r>
    </w:p>
    <w:p w:rsidR="00E925C7" w:rsidRPr="00E925C7" w:rsidRDefault="00E925C7" w:rsidP="00E925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ни в коем случае нельзя находиться возле окон.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В транспорте:</w:t>
      </w:r>
    </w:p>
    <w:p w:rsidR="00E925C7" w:rsidRPr="00E925C7" w:rsidRDefault="00E925C7" w:rsidP="00E925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E925C7" w:rsidRPr="00E925C7" w:rsidRDefault="00E925C7" w:rsidP="00E925C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если вы в автобусе, покинуть транспорт, </w:t>
      </w:r>
      <w:proofErr w:type="gramStart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пригнувшись</w:t>
      </w:r>
      <w:proofErr w:type="gramEnd"/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E925C7" w:rsidRPr="00E925C7" w:rsidRDefault="00E925C7" w:rsidP="00E925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E925C7">
        <w:rPr>
          <w:rFonts w:ascii="Times New Roman" w:eastAsia="Times New Roman" w:hAnsi="Times New Roman" w:cs="Times New Roman"/>
          <w:color w:val="273350"/>
          <w:sz w:val="24"/>
          <w:szCs w:val="24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</w:pPr>
      <w:r>
        <w:rPr>
          <w:rStyle w:val="a4"/>
          <w:i/>
          <w:iCs/>
          <w:bdr w:val="none" w:sz="0" w:space="0" w:color="auto" w:frame="1"/>
        </w:rPr>
        <w:t>Д</w:t>
      </w:r>
      <w:r w:rsidRPr="00E925C7">
        <w:rPr>
          <w:rStyle w:val="a4"/>
          <w:i/>
          <w:iCs/>
          <w:bdr w:val="none" w:sz="0" w:space="0" w:color="auto" w:frame="1"/>
        </w:rPr>
        <w:t>ействия при ракетно-артиллерийском обстреле</w:t>
      </w:r>
      <w:r w:rsidRPr="00E925C7">
        <w:br/>
      </w:r>
      <w:r w:rsidRPr="00E925C7">
        <w:rPr>
          <w:rStyle w:val="a4"/>
          <w:i/>
          <w:iCs/>
          <w:bdr w:val="none" w:sz="0" w:space="0" w:color="auto" w:frame="1"/>
        </w:rPr>
        <w:t>или бомбежке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i/>
          <w:iCs/>
          <w:bdr w:val="none" w:sz="0" w:space="0" w:color="auto" w:frame="1"/>
        </w:rPr>
        <w:t>Действия при начале обстрела</w:t>
      </w:r>
      <w:r>
        <w:rPr>
          <w:rStyle w:val="a4"/>
          <w:i/>
          <w:iCs/>
          <w:bdr w:val="none" w:sz="0" w:space="0" w:color="auto" w:frame="1"/>
        </w:rPr>
        <w:t>:</w:t>
      </w:r>
      <w:r w:rsidRPr="00E925C7">
        <w:br/>
      </w:r>
      <w:r w:rsidRPr="00E925C7">
        <w:rPr>
          <w:bdr w:val="none" w:sz="0" w:space="0" w:color="auto" w:frame="1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E925C7" w:rsidRPr="00ED10D1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b/>
        </w:rPr>
      </w:pPr>
      <w:r w:rsidRPr="00E925C7">
        <w:rPr>
          <w:rStyle w:val="a4"/>
          <w:i/>
          <w:iCs/>
          <w:bdr w:val="none" w:sz="0" w:space="0" w:color="auto" w:frame="1"/>
        </w:rPr>
        <w:t>Для населения муниципальных образований области</w:t>
      </w:r>
      <w:proofErr w:type="gramStart"/>
      <w:r w:rsidRPr="00E925C7">
        <w:br/>
      </w:r>
      <w:r w:rsidRPr="00E925C7">
        <w:rPr>
          <w:bdr w:val="none" w:sz="0" w:space="0" w:color="auto" w:frame="1"/>
        </w:rPr>
        <w:t>П</w:t>
      </w:r>
      <w:proofErr w:type="gramEnd"/>
      <w:r w:rsidRPr="00E925C7">
        <w:rPr>
          <w:bdr w:val="none" w:sz="0" w:space="0" w:color="auto" w:frame="1"/>
        </w:rPr>
        <w:t>ри получении сигнала «</w:t>
      </w:r>
      <w:r w:rsidRPr="00E925C7">
        <w:rPr>
          <w:rStyle w:val="a4"/>
          <w:i/>
          <w:iCs/>
          <w:bdr w:val="none" w:sz="0" w:space="0" w:color="auto" w:frame="1"/>
        </w:rPr>
        <w:t>ВНИМАНИЕ ВСЕМ!</w:t>
      </w:r>
      <w:r w:rsidRPr="00E925C7">
        <w:rPr>
          <w:bdr w:val="none" w:sz="0" w:space="0" w:color="auto" w:frame="1"/>
        </w:rPr>
        <w:t>» (</w:t>
      </w:r>
      <w:r w:rsidRPr="00E925C7">
        <w:rPr>
          <w:rStyle w:val="a5"/>
          <w:b/>
          <w:bCs/>
          <w:bdr w:val="none" w:sz="0" w:space="0" w:color="auto" w:frame="1"/>
        </w:rPr>
        <w:t>непрерывное гудение сирены</w:t>
      </w:r>
      <w:r w:rsidRPr="00E925C7">
        <w:rPr>
          <w:bdr w:val="none" w:sz="0" w:space="0" w:color="auto" w:frame="1"/>
        </w:rPr>
        <w:t xml:space="preserve">), с первыми звуками, не дожидаясь дополнительных разъяснений по правилам поведения и </w:t>
      </w:r>
      <w:r w:rsidRPr="00E925C7">
        <w:rPr>
          <w:bdr w:val="none" w:sz="0" w:space="0" w:color="auto" w:frame="1"/>
        </w:rPr>
        <w:lastRenderedPageBreak/>
        <w:t>защиты, необходимо:</w:t>
      </w:r>
      <w:r w:rsidRPr="00E925C7">
        <w:br/>
      </w:r>
      <w:r w:rsidRPr="00ED10D1">
        <w:rPr>
          <w:rStyle w:val="a4"/>
          <w:b w:val="0"/>
          <w:bdr w:val="none" w:sz="0" w:space="0" w:color="auto" w:frame="1"/>
        </w:rPr>
        <w:t>1. Отойти от окон.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2. Взять вещи первой необходимости (документы, телефон, деньги, банковские карты, одежду, аптечку).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4. По возможности спуститься в подвал, погреб</w:t>
      </w:r>
      <w:r w:rsidR="00ED10D1">
        <w:rPr>
          <w:rStyle w:val="a4"/>
          <w:b w:val="0"/>
          <w:bdr w:val="none" w:sz="0" w:space="0" w:color="auto" w:frame="1"/>
        </w:rPr>
        <w:t>.</w:t>
      </w:r>
      <w:r w:rsidRPr="00ED10D1">
        <w:rPr>
          <w:rStyle w:val="a4"/>
          <w:b w:val="0"/>
          <w:bdr w:val="none" w:sz="0" w:space="0" w:color="auto" w:frame="1"/>
        </w:rPr>
        <w:t xml:space="preserve"> 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5. Если нет подвала – оставаться в здании и укрыться в помещении без окон.</w:t>
      </w:r>
      <w:r w:rsidRPr="00ED10D1">
        <w:rPr>
          <w:b/>
        </w:rPr>
        <w:br/>
      </w:r>
      <w:r w:rsidRPr="00ED10D1">
        <w:rPr>
          <w:rStyle w:val="a4"/>
          <w:b w:val="0"/>
          <w:bdr w:val="none" w:sz="0" w:space="0" w:color="auto" w:frame="1"/>
        </w:rPr>
        <w:t>3. 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i/>
          <w:iCs/>
          <w:bdr w:val="none" w:sz="0" w:space="0" w:color="auto" w:frame="1"/>
        </w:rPr>
        <w:t>Общие рекомендации</w:t>
      </w:r>
      <w:proofErr w:type="gramStart"/>
      <w:r w:rsidRPr="00E925C7">
        <w:br/>
      </w:r>
      <w:r w:rsidRPr="00E925C7">
        <w:rPr>
          <w:rStyle w:val="a4"/>
          <w:bdr w:val="none" w:sz="0" w:space="0" w:color="auto" w:frame="1"/>
        </w:rPr>
        <w:t>Н</w:t>
      </w:r>
      <w:proofErr w:type="gramEnd"/>
      <w:r w:rsidRPr="00E925C7">
        <w:rPr>
          <w:rStyle w:val="a4"/>
          <w:bdr w:val="none" w:sz="0" w:space="0" w:color="auto" w:frame="1"/>
        </w:rPr>
        <w:t>а улице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  <w:t>Если вы услышали свист снаряда (он похож больше на шорох), а через 2-3 секунды взрыв – сразу падайте на землю. Не паникуйте: то, что вы слышите звук полёта, означает, что снаряд пролетел достаточно далеко</w:t>
      </w:r>
      <w:r w:rsidR="00ED10D1">
        <w:t xml:space="preserve"> </w:t>
      </w:r>
      <w:r w:rsidRPr="00E925C7">
        <w:t xml:space="preserve">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 w:rsidRPr="00E925C7">
        <w:t>Возможно</w:t>
      </w:r>
      <w:proofErr w:type="gramEnd"/>
      <w:r w:rsidRPr="00E925C7">
        <w:t xml:space="preserve"> рядом есть место, где можно спрятаться надёжнее.</w:t>
      </w:r>
      <w:r w:rsidRPr="00E925C7">
        <w:br/>
      </w:r>
      <w:r w:rsidRPr="00ED10D1">
        <w:rPr>
          <w:rStyle w:val="a5"/>
          <w:i w:val="0"/>
          <w:bdr w:val="none" w:sz="0" w:space="0" w:color="auto" w:frame="1"/>
        </w:rPr>
        <w:t>Если есть какой-либо выступ (бордюр, блок) или углубление в земле (канава)</w:t>
      </w:r>
      <w:r w:rsidRPr="00ED10D1">
        <w:rPr>
          <w:i/>
          <w:bdr w:val="none" w:sz="0" w:space="0" w:color="auto" w:frame="1"/>
        </w:rPr>
        <w:t> </w:t>
      </w:r>
      <w:r w:rsidRPr="00ED10D1">
        <w:rPr>
          <w:i/>
        </w:rPr>
        <w:t>–</w:t>
      </w:r>
      <w:r w:rsidRPr="00E925C7">
        <w:t xml:space="preserve"> воспользуйтесь этой естественной защитой. Если рядом есть бетонная конструкция – лечь рядом с ней.</w:t>
      </w:r>
      <w:r w:rsidRPr="00E925C7">
        <w:br/>
        <w:t>Лежать нужно, чтобы снизить вероятность ранения осколками. Они разлетаются вверх и под углом от поверхности. Если человек стоит – больше шансов оказаться у них на пути.</w:t>
      </w:r>
      <w:r w:rsidRPr="00E925C7">
        <w:br/>
      </w:r>
      <w:r w:rsidRPr="00E925C7">
        <w:rPr>
          <w:rStyle w:val="a4"/>
          <w:bdr w:val="none" w:sz="0" w:space="0" w:color="auto" w:frame="1"/>
        </w:rPr>
        <w:t>В транспорте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</w:r>
      <w:r w:rsidR="00ED10D1">
        <w:t>Н</w:t>
      </w:r>
      <w:r w:rsidRPr="00E925C7">
        <w:t>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  <w:r w:rsidRPr="00E925C7">
        <w:br/>
        <w:t>В случае</w:t>
      </w:r>
      <w:proofErr w:type="gramStart"/>
      <w:r w:rsidRPr="00E925C7">
        <w:t>,</w:t>
      </w:r>
      <w:proofErr w:type="gramEnd"/>
      <w:r w:rsidRPr="00E925C7">
        <w:t xml:space="preserve">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  <w:r w:rsidRPr="00E925C7">
        <w:br/>
      </w:r>
      <w:r w:rsidRPr="00E925C7">
        <w:rPr>
          <w:rStyle w:val="a4"/>
          <w:bdr w:val="none" w:sz="0" w:space="0" w:color="auto" w:frame="1"/>
        </w:rPr>
        <w:t>В доме</w:t>
      </w:r>
      <w:r w:rsidR="00ED10D1">
        <w:rPr>
          <w:rStyle w:val="a4"/>
          <w:bdr w:val="none" w:sz="0" w:space="0" w:color="auto" w:frame="1"/>
        </w:rPr>
        <w:t>:</w:t>
      </w:r>
      <w:r w:rsidRPr="00E925C7">
        <w:br/>
        <w:t xml:space="preserve"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</w:t>
      </w:r>
      <w:r w:rsidRPr="00E925C7">
        <w:lastRenderedPageBreak/>
        <w:t xml:space="preserve">(делать это нужно в периоды тишины). Определите в помещении комнату, которая не имеет окон (в квартире обычно это ванная комната). </w:t>
      </w:r>
      <w:r w:rsidR="00ED10D1">
        <w:t>Найти несущие стены</w:t>
      </w:r>
      <w:r w:rsidRPr="00E925C7">
        <w:t>. Если известно, с какой стороны ведётся обстрел, то выбрать самую удалённую комнату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  <w:r w:rsidRPr="00E925C7">
        <w:br/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этажи. Чем ниже, тем лучше.</w:t>
      </w:r>
      <w:r w:rsidRPr="00E925C7">
        <w:br/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  <w:r w:rsidRPr="00E925C7">
        <w:br/>
      </w:r>
      <w:r w:rsidRPr="00E925C7">
        <w:rPr>
          <w:rStyle w:val="a4"/>
          <w:bdr w:val="none" w:sz="0" w:space="0" w:color="auto" w:frame="1"/>
        </w:rPr>
        <w:t>После окончания обстрела (бомбардировки)</w:t>
      </w:r>
      <w:r w:rsidRPr="00E925C7">
        <w:br/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  <w:r w:rsidRPr="00E925C7">
        <w:br/>
        <w:t>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</w:t>
      </w:r>
      <w:r w:rsidRPr="00E925C7">
        <w:br/>
        <w:t>В ночное время и в затемненных местах при передвижении используйте фонарь.</w:t>
      </w:r>
      <w:r w:rsidRPr="00E925C7">
        <w:br/>
      </w:r>
      <w:r w:rsidRPr="00E925C7">
        <w:rPr>
          <w:rStyle w:val="a4"/>
          <w:bdr w:val="none" w:sz="0" w:space="0" w:color="auto" w:frame="1"/>
        </w:rPr>
        <w:t>Можно спрятаться в следующих местах:</w:t>
      </w:r>
      <w:r w:rsidRPr="00E925C7">
        <w:br/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  <w:r w:rsidRPr="00E925C7">
        <w:br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E925C7" w:rsidRPr="00E925C7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</w:pPr>
      <w:r w:rsidRPr="00E925C7">
        <w:rPr>
          <w:rStyle w:val="a4"/>
          <w:bdr w:val="none" w:sz="0" w:space="0" w:color="auto" w:frame="1"/>
        </w:rPr>
        <w:t>ВЫВОД: </w:t>
      </w:r>
      <w:r w:rsidRPr="00E925C7">
        <w:t>ваше укрытие должно быть хоть минимально углублённым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  <w:r w:rsidRPr="00E925C7">
        <w:br/>
        <w:t>Спрятавшись в укрытии, ложитесь и обхватите голову руками. </w:t>
      </w:r>
      <w:r w:rsidRPr="00E925C7">
        <w:rPr>
          <w:rStyle w:val="a5"/>
          <w:b/>
          <w:bCs/>
          <w:bdr w:val="none" w:sz="0" w:space="0" w:color="auto" w:frame="1"/>
        </w:rPr>
        <w:t>Приоткройте рот</w:t>
      </w:r>
      <w:r w:rsidRPr="00E925C7">
        <w:t> – это убережёт от контузии при близком разрыве снаряда или бомбы. Не паникуйте.</w:t>
      </w: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C24975" w:rsidRDefault="00C24975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4"/>
          <w:i/>
          <w:iCs/>
          <w:bdr w:val="none" w:sz="0" w:space="0" w:color="auto" w:frame="1"/>
        </w:rPr>
      </w:pPr>
    </w:p>
    <w:p w:rsidR="00E925C7" w:rsidRPr="00C24975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</w:pPr>
      <w:r w:rsidRPr="00C24975">
        <w:rPr>
          <w:rStyle w:val="a4"/>
          <w:iCs/>
          <w:bdr w:val="none" w:sz="0" w:space="0" w:color="auto" w:frame="1"/>
        </w:rPr>
        <w:t>Не подходят для укрытия:</w:t>
      </w:r>
    </w:p>
    <w:p w:rsidR="00E925C7" w:rsidRPr="00C24975" w:rsidRDefault="00E925C7" w:rsidP="00E925C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b/>
        </w:rPr>
      </w:pPr>
      <w:r w:rsidRPr="00C24975">
        <w:rPr>
          <w:rStyle w:val="a4"/>
          <w:b w:val="0"/>
          <w:bdr w:val="none" w:sz="0" w:space="0" w:color="auto" w:frame="1"/>
        </w:rPr>
        <w:t>— места под стенами многоквартирных домов, высоких зданий, магазинов.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  <w:r w:rsidRPr="00C24975">
        <w:rPr>
          <w:b/>
        </w:rPr>
        <w:br/>
      </w:r>
      <w:r w:rsidRPr="00C24975">
        <w:rPr>
          <w:rStyle w:val="a4"/>
          <w:b w:val="0"/>
          <w:bdr w:val="none" w:sz="0" w:space="0" w:color="auto" w:frame="1"/>
        </w:rPr>
        <w:t>— места под автотехникой (машиной, грузовиком, автобусом и т.д.) из-за угрозы взрыва бензобака</w:t>
      </w:r>
      <w:proofErr w:type="gramStart"/>
      <w:r w:rsidRPr="00C24975">
        <w:rPr>
          <w:rStyle w:val="a4"/>
          <w:b w:val="0"/>
          <w:bdr w:val="none" w:sz="0" w:space="0" w:color="auto" w:frame="1"/>
        </w:rPr>
        <w:t>.</w:t>
      </w:r>
      <w:proofErr w:type="gramEnd"/>
      <w:r w:rsidRPr="00C24975">
        <w:rPr>
          <w:b/>
        </w:rPr>
        <w:br/>
      </w:r>
      <w:r w:rsidRPr="00C24975">
        <w:rPr>
          <w:rStyle w:val="a4"/>
          <w:b w:val="0"/>
          <w:bdr w:val="none" w:sz="0" w:space="0" w:color="auto" w:frame="1"/>
        </w:rPr>
        <w:t xml:space="preserve">— </w:t>
      </w:r>
      <w:proofErr w:type="gramStart"/>
      <w:r w:rsidRPr="00C24975">
        <w:rPr>
          <w:rStyle w:val="a4"/>
          <w:b w:val="0"/>
          <w:bdr w:val="none" w:sz="0" w:space="0" w:color="auto" w:frame="1"/>
        </w:rPr>
        <w:t>м</w:t>
      </w:r>
      <w:proofErr w:type="gramEnd"/>
      <w:r w:rsidRPr="00C24975">
        <w:rPr>
          <w:rStyle w:val="a4"/>
          <w:b w:val="0"/>
          <w:bdr w:val="none" w:sz="0" w:space="0" w:color="auto" w:frame="1"/>
        </w:rPr>
        <w:t>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E925C7" w:rsidRPr="00E925C7" w:rsidRDefault="00E925C7"/>
    <w:sectPr w:rsidR="00E925C7" w:rsidRPr="00E925C7" w:rsidSect="00EA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7759"/>
    <w:multiLevelType w:val="multilevel"/>
    <w:tmpl w:val="BF5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8F7"/>
    <w:multiLevelType w:val="multilevel"/>
    <w:tmpl w:val="D60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53813"/>
    <w:multiLevelType w:val="multilevel"/>
    <w:tmpl w:val="797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7"/>
    <w:rsid w:val="000F4981"/>
    <w:rsid w:val="006034A7"/>
    <w:rsid w:val="006331A3"/>
    <w:rsid w:val="006E154E"/>
    <w:rsid w:val="00C24975"/>
    <w:rsid w:val="00E925C7"/>
    <w:rsid w:val="00EA0137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5C7"/>
    <w:rPr>
      <w:b/>
      <w:bCs/>
    </w:rPr>
  </w:style>
  <w:style w:type="character" w:styleId="a5">
    <w:name w:val="Emphasis"/>
    <w:basedOn w:val="a0"/>
    <w:uiPriority w:val="20"/>
    <w:qFormat/>
    <w:rsid w:val="00E925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5C7"/>
    <w:rPr>
      <w:b/>
      <w:bCs/>
    </w:rPr>
  </w:style>
  <w:style w:type="character" w:styleId="a5">
    <w:name w:val="Emphasis"/>
    <w:basedOn w:val="a0"/>
    <w:uiPriority w:val="20"/>
    <w:qFormat/>
    <w:rsid w:val="00E925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2024-07-01T10:52:00Z</cp:lastPrinted>
  <dcterms:created xsi:type="dcterms:W3CDTF">2024-07-02T06:02:00Z</dcterms:created>
  <dcterms:modified xsi:type="dcterms:W3CDTF">2024-07-02T06:02:00Z</dcterms:modified>
</cp:coreProperties>
</file>